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85C3" w14:textId="77777777" w:rsidR="00CF6764" w:rsidRPr="00CF6764" w:rsidRDefault="00CF6764" w:rsidP="00CF676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8"/>
          <w:szCs w:val="38"/>
        </w:rPr>
      </w:pPr>
      <w:bookmarkStart w:id="0" w:name="OLE_LINK10"/>
      <w:bookmarkStart w:id="1" w:name="_Hlk193446977"/>
      <w:r w:rsidRPr="00CF6764">
        <w:rPr>
          <w:rFonts w:ascii="方正小标宋简体" w:eastAsia="方正小标宋简体" w:hAnsi="方正小标宋简体" w:cs="方正小标宋简体" w:hint="eastAsia"/>
          <w:sz w:val="38"/>
          <w:szCs w:val="38"/>
        </w:rPr>
        <w:t>XX系</w:t>
      </w:r>
      <w:bookmarkEnd w:id="0"/>
      <w:r w:rsidRPr="00CF6764">
        <w:rPr>
          <w:rFonts w:ascii="方正小标宋简体" w:eastAsia="方正小标宋简体" w:hAnsi="方正小标宋简体" w:cs="方正小标宋简体" w:hint="eastAsia"/>
          <w:sz w:val="38"/>
          <w:szCs w:val="38"/>
        </w:rPr>
        <w:t>拟获2023-2024学年学院大学生奖学金</w:t>
      </w:r>
    </w:p>
    <w:p w14:paraId="2DFA3C0B" w14:textId="77777777" w:rsidR="00CF6764" w:rsidRPr="00CF6764" w:rsidRDefault="00CF6764" w:rsidP="00CF676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8"/>
          <w:szCs w:val="38"/>
        </w:rPr>
      </w:pPr>
      <w:r w:rsidRPr="00CF6764">
        <w:rPr>
          <w:rFonts w:ascii="方正小标宋简体" w:eastAsia="方正小标宋简体" w:hAnsi="方正小标宋简体" w:cs="方正小标宋简体" w:hint="eastAsia"/>
          <w:sz w:val="38"/>
          <w:szCs w:val="38"/>
        </w:rPr>
        <w:t>学生资格审查报告</w:t>
      </w:r>
      <w:bookmarkEnd w:id="1"/>
    </w:p>
    <w:p w14:paraId="71AFC702" w14:textId="77777777" w:rsidR="00CF6764" w:rsidRDefault="00CF6764" w:rsidP="00CF6764">
      <w:pPr>
        <w:pStyle w:val="af0"/>
        <w:adjustRightInd w:val="0"/>
        <w:snapToGrid w:val="0"/>
        <w:spacing w:before="0" w:beforeAutospacing="0" w:after="0" w:afterAutospacing="0" w:line="560" w:lineRule="exact"/>
        <w:ind w:firstLine="643"/>
        <w:jc w:val="both"/>
        <w:rPr>
          <w:rFonts w:ascii="仿宋_GB2312" w:eastAsia="仿宋_GB2312" w:hAnsi="仿宋" w:cs="仿宋" w:hint="eastAsia"/>
          <w:sz w:val="32"/>
          <w:szCs w:val="32"/>
        </w:rPr>
      </w:pPr>
    </w:p>
    <w:p w14:paraId="7F729946" w14:textId="4B412893" w:rsidR="00CF6764" w:rsidRDefault="00CF6764" w:rsidP="000855DF">
      <w:pPr>
        <w:pStyle w:val="af0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学院学生资助管理中心：</w:t>
      </w:r>
    </w:p>
    <w:p w14:paraId="5B5521DD" w14:textId="2DE77FC3" w:rsidR="00EF273D" w:rsidRPr="00EF273D" w:rsidRDefault="000855DF" w:rsidP="006950CF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</w:t>
      </w:r>
      <w:r w:rsidRPr="000855DF">
        <w:rPr>
          <w:rFonts w:ascii="仿宋_GB2312" w:eastAsia="仿宋_GB2312" w:hAnsi="仿宋" w:cs="仿宋" w:hint="eastAsia"/>
          <w:sz w:val="32"/>
          <w:szCs w:val="32"/>
        </w:rPr>
        <w:t>关于开展</w:t>
      </w:r>
      <w:bookmarkStart w:id="2" w:name="OLE_LINK17"/>
      <w:r w:rsidRPr="000855DF">
        <w:rPr>
          <w:rFonts w:ascii="仿宋_GB2312" w:eastAsia="仿宋_GB2312" w:hAnsi="仿宋" w:cs="仿宋" w:hint="eastAsia"/>
          <w:sz w:val="32"/>
          <w:szCs w:val="32"/>
        </w:rPr>
        <w:t>2023-2024学年</w:t>
      </w:r>
      <w:bookmarkEnd w:id="2"/>
      <w:r w:rsidRPr="000855DF">
        <w:rPr>
          <w:rFonts w:ascii="仿宋_GB2312" w:eastAsia="仿宋_GB2312" w:hAnsi="仿宋" w:cs="仿宋" w:hint="eastAsia"/>
          <w:sz w:val="32"/>
          <w:szCs w:val="32"/>
        </w:rPr>
        <w:t>广东茂名健康职业学院大学生奖学金评选工作的通知</w:t>
      </w:r>
      <w:r>
        <w:rPr>
          <w:rFonts w:ascii="仿宋_GB2312" w:eastAsia="仿宋_GB2312" w:hAnsi="仿宋" w:cs="仿宋" w:hint="eastAsia"/>
          <w:sz w:val="32"/>
          <w:szCs w:val="32"/>
        </w:rPr>
        <w:t>》</w:t>
      </w:r>
      <w:r w:rsidR="00EF273D">
        <w:rPr>
          <w:rFonts w:ascii="仿宋_GB2312" w:eastAsia="仿宋_GB2312" w:hAnsi="仿宋" w:cs="仿宋" w:hint="eastAsia"/>
          <w:sz w:val="32"/>
          <w:szCs w:val="32"/>
        </w:rPr>
        <w:t>，我系</w:t>
      </w:r>
      <w:r w:rsidR="006950CF">
        <w:rPr>
          <w:rFonts w:ascii="仿宋_GB2312" w:eastAsia="仿宋_GB2312" w:hAnsi="仿宋" w:cs="仿宋" w:hint="eastAsia"/>
          <w:sz w:val="32"/>
          <w:szCs w:val="32"/>
        </w:rPr>
        <w:t>按要求</w:t>
      </w:r>
      <w:r w:rsidR="00EF273D" w:rsidRPr="00EF273D">
        <w:rPr>
          <w:rFonts w:ascii="仿宋_GB2312" w:eastAsia="仿宋_GB2312" w:hAnsi="仿宋" w:cs="仿宋" w:hint="eastAsia"/>
          <w:sz w:val="32"/>
          <w:szCs w:val="32"/>
        </w:rPr>
        <w:t>成立</w:t>
      </w:r>
      <w:r w:rsidR="006950CF" w:rsidRPr="00EF273D">
        <w:rPr>
          <w:rFonts w:ascii="仿宋_GB2312" w:eastAsia="仿宋_GB2312" w:hAnsi="仿宋" w:cs="仿宋" w:hint="eastAsia"/>
          <w:sz w:val="32"/>
          <w:szCs w:val="32"/>
        </w:rPr>
        <w:t>学生奖学金评定小组</w:t>
      </w:r>
      <w:r w:rsidR="006950CF">
        <w:rPr>
          <w:rFonts w:ascii="仿宋_GB2312" w:eastAsia="仿宋_GB2312" w:hAnsi="仿宋" w:cs="仿宋" w:hint="eastAsia"/>
          <w:sz w:val="32"/>
          <w:szCs w:val="32"/>
        </w:rPr>
        <w:t>、</w:t>
      </w:r>
      <w:r w:rsidR="00EF273D" w:rsidRPr="00EF273D">
        <w:rPr>
          <w:rFonts w:ascii="仿宋_GB2312" w:eastAsia="仿宋_GB2312" w:hAnsi="仿宋" w:cs="仿宋" w:hint="eastAsia"/>
          <w:sz w:val="32"/>
          <w:szCs w:val="32"/>
        </w:rPr>
        <w:t>系</w:t>
      </w:r>
      <w:bookmarkStart w:id="3" w:name="_Hlk193449353"/>
      <w:r w:rsidR="00EF273D" w:rsidRPr="00EF273D">
        <w:rPr>
          <w:rFonts w:ascii="仿宋_GB2312" w:eastAsia="仿宋_GB2312" w:hAnsi="仿宋" w:cs="仿宋" w:hint="eastAsia"/>
          <w:sz w:val="32"/>
          <w:szCs w:val="32"/>
        </w:rPr>
        <w:t>奖助学金评审工作小组</w:t>
      </w:r>
      <w:bookmarkEnd w:id="3"/>
      <w:r w:rsidR="006950CF">
        <w:rPr>
          <w:rFonts w:ascii="仿宋_GB2312" w:eastAsia="仿宋_GB2312" w:hAnsi="仿宋" w:cs="仿宋" w:hint="eastAsia"/>
          <w:sz w:val="32"/>
          <w:szCs w:val="32"/>
        </w:rPr>
        <w:t>，</w:t>
      </w:r>
      <w:r w:rsidR="00EF273D" w:rsidRPr="00EF273D">
        <w:rPr>
          <w:rFonts w:ascii="仿宋_GB2312" w:eastAsia="仿宋_GB2312" w:hAnsi="仿宋" w:cs="仿宋" w:hint="eastAsia"/>
          <w:sz w:val="32"/>
          <w:szCs w:val="32"/>
        </w:rPr>
        <w:t>严格按照公平、公开、公正的原则和规定程序，认真组织开展评选工作。</w:t>
      </w:r>
    </w:p>
    <w:p w14:paraId="03CDCAAA" w14:textId="54056DDF" w:rsidR="000855DF" w:rsidRDefault="00EF273D" w:rsidP="000A5B3F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</w:t>
      </w:r>
      <w:r w:rsidR="00D65E15">
        <w:rPr>
          <w:rFonts w:ascii="仿宋_GB2312" w:eastAsia="仿宋_GB2312" w:hAnsi="仿宋" w:cs="仿宋" w:hint="eastAsia"/>
          <w:sz w:val="32"/>
          <w:szCs w:val="32"/>
        </w:rPr>
        <w:t>我</w:t>
      </w:r>
      <w:r>
        <w:rPr>
          <w:rFonts w:ascii="仿宋_GB2312" w:eastAsia="仿宋_GB2312" w:hAnsi="仿宋" w:cs="仿宋" w:hint="eastAsia"/>
          <w:sz w:val="32"/>
          <w:szCs w:val="32"/>
        </w:rPr>
        <w:t>系</w:t>
      </w:r>
      <w:r w:rsidRPr="00EF273D">
        <w:rPr>
          <w:rFonts w:ascii="仿宋_GB2312" w:eastAsia="仿宋_GB2312" w:hAnsi="仿宋" w:cs="仿宋" w:hint="eastAsia"/>
          <w:sz w:val="32"/>
          <w:szCs w:val="32"/>
        </w:rPr>
        <w:t>奖助学金评审工作小组</w:t>
      </w:r>
      <w:r w:rsidR="002C57DB">
        <w:rPr>
          <w:rFonts w:ascii="仿宋_GB2312" w:eastAsia="仿宋_GB2312" w:hAnsi="仿宋" w:cs="仿宋" w:hint="eastAsia"/>
          <w:sz w:val="32"/>
          <w:szCs w:val="32"/>
        </w:rPr>
        <w:t>严格审查，我系报送的拟获</w:t>
      </w:r>
      <w:r w:rsidR="002C57DB" w:rsidRPr="002C57DB">
        <w:rPr>
          <w:rFonts w:ascii="仿宋_GB2312" w:eastAsia="仿宋_GB2312" w:hAnsi="仿宋" w:cs="仿宋" w:hint="eastAsia"/>
          <w:sz w:val="32"/>
          <w:szCs w:val="32"/>
        </w:rPr>
        <w:t>2023-2024学年大学生奖学金</w:t>
      </w:r>
      <w:r w:rsidR="000A5B3F">
        <w:rPr>
          <w:rFonts w:ascii="仿宋_GB2312" w:eastAsia="仿宋_GB2312" w:hAnsi="仿宋" w:cs="仿宋" w:hint="eastAsia"/>
          <w:sz w:val="32"/>
          <w:szCs w:val="32"/>
        </w:rPr>
        <w:t>的学生</w:t>
      </w:r>
      <w:r w:rsidR="0094152A">
        <w:rPr>
          <w:rFonts w:ascii="仿宋_GB2312" w:eastAsia="仿宋_GB2312" w:hAnsi="仿宋" w:cs="仿宋" w:hint="eastAsia"/>
          <w:sz w:val="32"/>
          <w:szCs w:val="32"/>
        </w:rPr>
        <w:t>均符合评选细则中的条件，不存在</w:t>
      </w:r>
      <w:r w:rsidR="000A5B3F">
        <w:rPr>
          <w:rFonts w:ascii="仿宋_GB2312" w:eastAsia="仿宋_GB2312" w:hAnsi="仿宋" w:cs="仿宋" w:hint="eastAsia"/>
          <w:sz w:val="32"/>
          <w:szCs w:val="32"/>
        </w:rPr>
        <w:t>以下</w:t>
      </w:r>
      <w:r w:rsidR="0094152A">
        <w:rPr>
          <w:rFonts w:ascii="仿宋_GB2312" w:eastAsia="仿宋_GB2312" w:hAnsi="仿宋" w:cs="仿宋" w:hint="eastAsia"/>
          <w:sz w:val="32"/>
          <w:szCs w:val="32"/>
        </w:rPr>
        <w:t>情况：</w:t>
      </w:r>
      <w:r w:rsidR="000A5B3F">
        <w:rPr>
          <w:rFonts w:ascii="仿宋_GB2312" w:eastAsia="仿宋_GB2312" w:hAnsi="仿宋" w:cs="仿宋" w:hint="eastAsia"/>
          <w:sz w:val="32"/>
          <w:szCs w:val="32"/>
        </w:rPr>
        <w:t>（1）</w:t>
      </w:r>
      <w:r w:rsidR="0094152A" w:rsidRPr="0094152A">
        <w:rPr>
          <w:rFonts w:ascii="仿宋_GB2312" w:eastAsia="仿宋_GB2312" w:hAnsi="仿宋" w:cs="仿宋" w:hint="eastAsia"/>
          <w:sz w:val="32"/>
          <w:szCs w:val="32"/>
        </w:rPr>
        <w:t>受到警告以上行政处分者</w:t>
      </w:r>
      <w:r w:rsidR="000A5B3F">
        <w:rPr>
          <w:rFonts w:ascii="仿宋_GB2312" w:eastAsia="仿宋_GB2312" w:hAnsi="仿宋" w:cs="仿宋" w:hint="eastAsia"/>
          <w:sz w:val="32"/>
          <w:szCs w:val="32"/>
        </w:rPr>
        <w:t>；（2）</w:t>
      </w:r>
      <w:r w:rsidR="0094152A" w:rsidRPr="0094152A">
        <w:rPr>
          <w:rFonts w:ascii="仿宋_GB2312" w:eastAsia="仿宋_GB2312" w:hAnsi="仿宋" w:cs="仿宋" w:hint="eastAsia"/>
          <w:sz w:val="32"/>
          <w:szCs w:val="32"/>
        </w:rPr>
        <w:t>考试、考查科目有不及格者;</w:t>
      </w:r>
      <w:r w:rsidR="000A5B3F">
        <w:rPr>
          <w:rFonts w:ascii="仿宋_GB2312" w:eastAsia="仿宋_GB2312" w:hAnsi="仿宋" w:cs="仿宋" w:hint="eastAsia"/>
          <w:sz w:val="32"/>
          <w:szCs w:val="32"/>
        </w:rPr>
        <w:t>（3）</w:t>
      </w:r>
      <w:r w:rsidR="0094152A" w:rsidRPr="0094152A">
        <w:rPr>
          <w:rFonts w:ascii="仿宋_GB2312" w:eastAsia="仿宋_GB2312" w:hAnsi="仿宋" w:cs="仿宋" w:hint="eastAsia"/>
          <w:sz w:val="32"/>
          <w:szCs w:val="32"/>
        </w:rPr>
        <w:t>考试、考查科目有申请缓考者（因疫情、生病等特殊原因申请缓考，在评定奖学金之前已完成相应科目考核的除外）</w:t>
      </w:r>
      <w:r w:rsidR="000A5B3F">
        <w:rPr>
          <w:rFonts w:ascii="仿宋_GB2312" w:eastAsia="仿宋_GB2312" w:hAnsi="仿宋" w:cs="仿宋" w:hint="eastAsia"/>
          <w:sz w:val="32"/>
          <w:szCs w:val="32"/>
        </w:rPr>
        <w:t>；（4）</w:t>
      </w:r>
      <w:r w:rsidR="0094152A" w:rsidRPr="0094152A">
        <w:rPr>
          <w:rFonts w:ascii="仿宋_GB2312" w:eastAsia="仿宋_GB2312" w:hAnsi="仿宋" w:cs="仿宋" w:hint="eastAsia"/>
          <w:sz w:val="32"/>
          <w:szCs w:val="32"/>
        </w:rPr>
        <w:t>在重读期间者;</w:t>
      </w:r>
      <w:r w:rsidR="000A5B3F">
        <w:rPr>
          <w:rFonts w:ascii="仿宋_GB2312" w:eastAsia="仿宋_GB2312" w:hAnsi="仿宋" w:cs="仿宋"/>
          <w:sz w:val="32"/>
          <w:szCs w:val="32"/>
        </w:rPr>
        <w:t>（</w:t>
      </w:r>
      <w:r w:rsidR="000A5B3F">
        <w:rPr>
          <w:rFonts w:ascii="仿宋_GB2312" w:eastAsia="仿宋_GB2312" w:hAnsi="仿宋" w:cs="仿宋" w:hint="eastAsia"/>
          <w:sz w:val="32"/>
          <w:szCs w:val="32"/>
        </w:rPr>
        <w:t>5）欠</w:t>
      </w:r>
      <w:r w:rsidR="0094152A" w:rsidRPr="0094152A">
        <w:rPr>
          <w:rFonts w:ascii="仿宋_GB2312" w:eastAsia="仿宋_GB2312" w:hAnsi="仿宋" w:cs="仿宋" w:hint="eastAsia"/>
          <w:sz w:val="32"/>
          <w:szCs w:val="32"/>
        </w:rPr>
        <w:t>学费、住宿费、教材费者(因家庭经济困难已办理缓交手续的除外)。</w:t>
      </w:r>
    </w:p>
    <w:p w14:paraId="45E1653E" w14:textId="77777777" w:rsidR="000855DF" w:rsidRDefault="000855DF" w:rsidP="00CF676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4C35E3DC" w14:textId="77777777" w:rsidR="000A5B3F" w:rsidRDefault="000A5B3F" w:rsidP="00CF676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43061AA9" w14:textId="77777777" w:rsidR="000A5B3F" w:rsidRDefault="000A5B3F" w:rsidP="00CF6764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11900625" w14:textId="00CA8DC2" w:rsidR="000855DF" w:rsidRDefault="000855DF" w:rsidP="00E6563C">
      <w:pPr>
        <w:wordWrap w:val="0"/>
        <w:spacing w:line="560" w:lineRule="exact"/>
        <w:ind w:right="960"/>
        <w:jc w:val="righ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XXX系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</w:p>
    <w:p w14:paraId="5A5DB599" w14:textId="3520C70C" w:rsidR="000855DF" w:rsidRDefault="000855DF" w:rsidP="000855DF">
      <w:pPr>
        <w:ind w:firstLineChars="1500" w:firstLine="4800"/>
        <w:rPr>
          <w:rFonts w:hint="eastAsia"/>
        </w:rPr>
      </w:pPr>
      <w:r>
        <w:rPr>
          <w:rFonts w:ascii="仿宋_GB2312" w:eastAsia="仿宋_GB2312" w:hAnsi="仿宋" w:cs="仿宋"/>
          <w:sz w:val="32"/>
          <w:szCs w:val="32"/>
        </w:rPr>
        <w:t>202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/>
          <w:sz w:val="32"/>
          <w:szCs w:val="32"/>
        </w:rPr>
        <w:t>年</w:t>
      </w:r>
      <w:r w:rsidR="00A36B8F">
        <w:rPr>
          <w:rFonts w:ascii="仿宋_GB2312" w:eastAsia="仿宋_GB2312" w:hAnsi="仿宋" w:cs="仿宋" w:hint="eastAsia"/>
          <w:sz w:val="32"/>
          <w:szCs w:val="32"/>
        </w:rPr>
        <w:t>xx</w:t>
      </w:r>
      <w:r>
        <w:rPr>
          <w:rFonts w:ascii="仿宋_GB2312" w:eastAsia="仿宋_GB2312" w:hAnsi="仿宋" w:cs="仿宋"/>
          <w:sz w:val="32"/>
          <w:szCs w:val="32"/>
        </w:rPr>
        <w:t>月</w:t>
      </w:r>
      <w:r w:rsidR="00A36B8F">
        <w:rPr>
          <w:rFonts w:ascii="仿宋_GB2312" w:eastAsia="仿宋_GB2312" w:hAnsi="仿宋" w:cs="仿宋" w:hint="eastAsia"/>
          <w:sz w:val="32"/>
          <w:szCs w:val="32"/>
        </w:rPr>
        <w:t>xx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08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EAD6" w14:textId="77777777" w:rsidR="00385D14" w:rsidRDefault="00385D14" w:rsidP="000855DF">
      <w:pPr>
        <w:rPr>
          <w:rFonts w:hint="eastAsia"/>
        </w:rPr>
      </w:pPr>
      <w:r>
        <w:separator/>
      </w:r>
    </w:p>
  </w:endnote>
  <w:endnote w:type="continuationSeparator" w:id="0">
    <w:p w14:paraId="03D16C62" w14:textId="77777777" w:rsidR="00385D14" w:rsidRDefault="00385D14" w:rsidP="000855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7A63" w14:textId="77777777" w:rsidR="00385D14" w:rsidRDefault="00385D14" w:rsidP="000855DF">
      <w:pPr>
        <w:rPr>
          <w:rFonts w:hint="eastAsia"/>
        </w:rPr>
      </w:pPr>
      <w:r>
        <w:separator/>
      </w:r>
    </w:p>
  </w:footnote>
  <w:footnote w:type="continuationSeparator" w:id="0">
    <w:p w14:paraId="2203D25E" w14:textId="77777777" w:rsidR="00385D14" w:rsidRDefault="00385D14" w:rsidP="000855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64"/>
    <w:rsid w:val="00065CDE"/>
    <w:rsid w:val="000855DF"/>
    <w:rsid w:val="000A5B3F"/>
    <w:rsid w:val="001D7C09"/>
    <w:rsid w:val="002C57DB"/>
    <w:rsid w:val="00385D14"/>
    <w:rsid w:val="006950CF"/>
    <w:rsid w:val="00702BCE"/>
    <w:rsid w:val="0085039B"/>
    <w:rsid w:val="00926DC1"/>
    <w:rsid w:val="00933301"/>
    <w:rsid w:val="0094152A"/>
    <w:rsid w:val="00A36B8F"/>
    <w:rsid w:val="00CF6764"/>
    <w:rsid w:val="00D65E15"/>
    <w:rsid w:val="00E27C61"/>
    <w:rsid w:val="00E6563C"/>
    <w:rsid w:val="00E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5F83"/>
  <w15:chartTrackingRefBased/>
  <w15:docId w15:val="{593BF3EC-3EA8-40C8-B1CD-1C550A81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6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6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告一级标题"/>
    <w:basedOn w:val="a"/>
    <w:link w:val="a4"/>
    <w:autoRedefine/>
    <w:qFormat/>
    <w:rsid w:val="00702BCE"/>
    <w:pPr>
      <w:spacing w:line="300" w:lineRule="auto"/>
      <w:ind w:firstLineChars="200" w:firstLine="640"/>
      <w:outlineLvl w:val="0"/>
    </w:pPr>
    <w:rPr>
      <w:rFonts w:ascii="黑体" w:eastAsia="黑体" w:hAnsi="黑体" w:cs="黑体"/>
      <w:b/>
      <w:sz w:val="32"/>
      <w:szCs w:val="32"/>
    </w:rPr>
  </w:style>
  <w:style w:type="character" w:customStyle="1" w:styleId="a4">
    <w:name w:val="报告一级标题 字符"/>
    <w:basedOn w:val="a0"/>
    <w:link w:val="a3"/>
    <w:rsid w:val="00702BCE"/>
    <w:rPr>
      <w:rFonts w:ascii="黑体" w:eastAsia="黑体" w:hAnsi="黑体" w:cs="黑体"/>
      <w:b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CF67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67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64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CF67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CF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F67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CF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F67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CF676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F6764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CF6764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F6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CF6764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CF6764"/>
    <w:rPr>
      <w:b/>
      <w:bCs/>
      <w:smallCaps/>
      <w:color w:val="0F4761" w:themeColor="accent1" w:themeShade="BF"/>
      <w:spacing w:val="5"/>
    </w:rPr>
  </w:style>
  <w:style w:type="paragraph" w:styleId="af0">
    <w:name w:val="Normal (Web)"/>
    <w:basedOn w:val="a"/>
    <w:unhideWhenUsed/>
    <w:qFormat/>
    <w:rsid w:val="00CF6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855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0855DF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08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085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2025-03-21T03:15:00Z</dcterms:created>
  <dcterms:modified xsi:type="dcterms:W3CDTF">2025-03-21T03:43:00Z</dcterms:modified>
</cp:coreProperties>
</file>