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4"/>
          <w:szCs w:val="44"/>
        </w:rPr>
      </w:pPr>
      <w:r>
        <w:rPr>
          <w:rFonts w:hint="eastAsia" w:ascii="仿宋" w:hAnsi="仿宋" w:eastAsia="仿宋" w:cs="仿宋"/>
          <w:b/>
          <w:bCs/>
          <w:sz w:val="44"/>
          <w:szCs w:val="44"/>
        </w:rPr>
        <w:t>中华人民共和国邮政法</w:t>
      </w:r>
    </w:p>
    <w:p>
      <w:pPr>
        <w:jc w:val="center"/>
        <w:rPr>
          <w:rFonts w:hint="eastAsia" w:ascii="仿宋" w:hAnsi="仿宋" w:eastAsia="仿宋" w:cs="仿宋"/>
          <w:b/>
          <w:bCs/>
          <w:sz w:val="44"/>
          <w:szCs w:val="44"/>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第一章总则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为了保障邮政普遍服务，加强对邮政市场的监督管理，维护邮政通信与信息安全，保护通信自由和通信秘密，保护用户合法权益，促进邮政业健康发展，适应经济社会发展和人民生活需要，制定本法。</w:t>
      </w:r>
    </w:p>
    <w:p>
      <w:pPr>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国家保障中华人民共和国境内的邮政普遍服务。</w:t>
      </w:r>
    </w:p>
    <w:p>
      <w:pPr>
        <w:rPr>
          <w:rFonts w:hint="eastAsia" w:ascii="仿宋" w:hAnsi="仿宋" w:eastAsia="仿宋" w:cs="仿宋"/>
          <w:sz w:val="32"/>
          <w:szCs w:val="32"/>
        </w:rPr>
      </w:pPr>
      <w:r>
        <w:rPr>
          <w:rFonts w:hint="eastAsia" w:ascii="仿宋" w:hAnsi="仿宋" w:eastAsia="仿宋" w:cs="仿宋"/>
          <w:sz w:val="32"/>
          <w:szCs w:val="32"/>
        </w:rPr>
        <w:t>邮政企业按照国家规定承担提供邮政普遍服务的义务。</w:t>
      </w:r>
    </w:p>
    <w:p>
      <w:pPr>
        <w:rPr>
          <w:rFonts w:hint="eastAsia" w:ascii="仿宋" w:hAnsi="仿宋" w:eastAsia="仿宋" w:cs="仿宋"/>
          <w:sz w:val="32"/>
          <w:szCs w:val="32"/>
        </w:rPr>
      </w:pPr>
      <w:r>
        <w:rPr>
          <w:rFonts w:hint="eastAsia" w:ascii="仿宋" w:hAnsi="仿宋" w:eastAsia="仿宋" w:cs="仿宋"/>
          <w:sz w:val="32"/>
          <w:szCs w:val="32"/>
        </w:rPr>
        <w:t>国务院和地方各级人民政府及其有关部门应当采取措施，支持邮政企业提供邮政普遍服务。</w:t>
      </w:r>
    </w:p>
    <w:p>
      <w:pPr>
        <w:rPr>
          <w:rFonts w:hint="eastAsia" w:ascii="仿宋" w:hAnsi="仿宋" w:eastAsia="仿宋" w:cs="仿宋"/>
          <w:sz w:val="32"/>
          <w:szCs w:val="32"/>
        </w:rPr>
      </w:pPr>
      <w:r>
        <w:rPr>
          <w:rFonts w:hint="eastAsia" w:ascii="仿宋" w:hAnsi="仿宋" w:eastAsia="仿宋" w:cs="仿宋"/>
          <w:sz w:val="32"/>
          <w:szCs w:val="32"/>
        </w:rPr>
        <w:t>本法所称邮政普遍服务，是指按照国家规定的业务范围、服务标准，以合理的资费标准，为中华人民共和国境内所有用户持续提供的邮政服务。</w:t>
      </w:r>
    </w:p>
    <w:p>
      <w:pPr>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公民的通信自由和通信秘密受法律保护。除因国家安全或者追查刑事犯罪的需要，由公安机关、国家安全机关或者检察机关依照法律规定的程序对通信进行检查外，任何组织或者个人不得以任何理由侵犯公民的通信自由和通信秘密。</w:t>
      </w:r>
    </w:p>
    <w:p>
      <w:pPr>
        <w:rPr>
          <w:rFonts w:hint="eastAsia" w:ascii="仿宋" w:hAnsi="仿宋" w:eastAsia="仿宋" w:cs="仿宋"/>
          <w:sz w:val="32"/>
          <w:szCs w:val="32"/>
        </w:rPr>
      </w:pPr>
      <w:r>
        <w:rPr>
          <w:rFonts w:hint="eastAsia" w:ascii="仿宋" w:hAnsi="仿宋" w:eastAsia="仿宋" w:cs="仿宋"/>
          <w:sz w:val="32"/>
          <w:szCs w:val="32"/>
        </w:rPr>
        <w:t>除法律另有规定外，任何组织或者个人不得检查、扣留邮件、汇款。</w:t>
      </w:r>
    </w:p>
    <w:p>
      <w:pPr>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国务院邮政管理部门负责对全国的邮政普遍服务和邮政市场实施监督管理。</w:t>
      </w:r>
    </w:p>
    <w:p>
      <w:pPr>
        <w:rPr>
          <w:rFonts w:hint="eastAsia" w:ascii="仿宋" w:hAnsi="仿宋" w:eastAsia="仿宋" w:cs="仿宋"/>
          <w:sz w:val="32"/>
          <w:szCs w:val="32"/>
        </w:rPr>
      </w:pPr>
      <w:r>
        <w:rPr>
          <w:rFonts w:hint="eastAsia" w:ascii="仿宋" w:hAnsi="仿宋" w:eastAsia="仿宋" w:cs="仿宋"/>
          <w:sz w:val="32"/>
          <w:szCs w:val="32"/>
        </w:rPr>
        <w:t>省、自治区、直辖市邮政管理机构负责对本行政区域的邮政普遍服务和邮政市场实施监督管理。</w:t>
      </w:r>
    </w:p>
    <w:p>
      <w:pPr>
        <w:rPr>
          <w:rFonts w:hint="eastAsia" w:ascii="仿宋" w:hAnsi="仿宋" w:eastAsia="仿宋" w:cs="仿宋"/>
          <w:sz w:val="32"/>
          <w:szCs w:val="32"/>
        </w:rPr>
      </w:pPr>
      <w:r>
        <w:rPr>
          <w:rFonts w:hint="eastAsia" w:ascii="仿宋" w:hAnsi="仿宋" w:eastAsia="仿宋" w:cs="仿宋"/>
          <w:sz w:val="32"/>
          <w:szCs w:val="32"/>
        </w:rPr>
        <w:t>按照国务院规定设立的省级以下邮政管理机构负责对本辖区的邮政普遍服务和邮政市场实施监督管理。</w:t>
      </w:r>
    </w:p>
    <w:p>
      <w:pPr>
        <w:rPr>
          <w:rFonts w:hint="eastAsia" w:ascii="仿宋" w:hAnsi="仿宋" w:eastAsia="仿宋" w:cs="仿宋"/>
          <w:sz w:val="32"/>
          <w:szCs w:val="32"/>
        </w:rPr>
      </w:pPr>
      <w:r>
        <w:rPr>
          <w:rFonts w:hint="eastAsia" w:ascii="仿宋" w:hAnsi="仿宋" w:eastAsia="仿宋" w:cs="仿宋"/>
          <w:sz w:val="32"/>
          <w:szCs w:val="32"/>
        </w:rPr>
        <w:t>国务院邮政管理部门和省、自治区、直辖市邮政管理机构以及省级以下邮政管理机构（以下统称邮政管理部门）对邮政市场实施监督管理，应当遵循公开、公平、公正以及鼓励竞争、促进发展的原则。</w:t>
      </w:r>
    </w:p>
    <w:p>
      <w:pPr>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国务院规定范围内的信件寄递业务，由邮政企业专营。</w:t>
      </w:r>
    </w:p>
    <w:p>
      <w:pPr>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邮政企业应当加强服务质量管理，完善安全保障措施，为用户提供迅速、准确、安全、方便的服务。</w:t>
      </w:r>
    </w:p>
    <w:p>
      <w:pPr>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邮政管理部门、公安机关、国家安全机关和海关应当相互配合，建立健全安全保障机制，加强对邮政通信与信息安全的监督管理，确保邮政通信与信息安全。</w:t>
      </w:r>
    </w:p>
    <w:p>
      <w:pPr>
        <w:jc w:val="center"/>
        <w:rPr>
          <w:rFonts w:hint="eastAsia" w:ascii="楷体" w:hAnsi="楷体" w:eastAsia="楷体" w:cs="楷体"/>
          <w:b/>
          <w:bCs/>
          <w:sz w:val="32"/>
          <w:szCs w:val="32"/>
        </w:rPr>
      </w:pPr>
      <w:r>
        <w:rPr>
          <w:rFonts w:hint="eastAsia" w:ascii="楷体" w:hAnsi="楷体" w:eastAsia="楷体" w:cs="楷体"/>
          <w:b/>
          <w:bCs/>
          <w:sz w:val="32"/>
          <w:szCs w:val="32"/>
        </w:rPr>
        <w:t>第二章邮政设施</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邮政设施的布局和建设应当满足保障邮政普遍服务的需要。</w:t>
      </w:r>
    </w:p>
    <w:p>
      <w:pPr>
        <w:rPr>
          <w:rFonts w:hint="eastAsia" w:ascii="仿宋" w:hAnsi="仿宋" w:eastAsia="仿宋" w:cs="仿宋"/>
          <w:sz w:val="32"/>
          <w:szCs w:val="32"/>
        </w:rPr>
      </w:pPr>
      <w:r>
        <w:rPr>
          <w:rFonts w:hint="eastAsia" w:ascii="仿宋" w:hAnsi="仿宋" w:eastAsia="仿宋" w:cs="仿宋"/>
          <w:sz w:val="32"/>
          <w:szCs w:val="32"/>
        </w:rPr>
        <w:t>地方各级人民政府应当将邮政设施的布局和建设纳入城乡规划，对提供邮政普遍服务的邮政设施的建设给予支持，重点扶持农村边远地区邮政设施的建设。</w:t>
      </w:r>
    </w:p>
    <w:p>
      <w:pPr>
        <w:rPr>
          <w:rFonts w:hint="eastAsia" w:ascii="仿宋" w:hAnsi="仿宋" w:eastAsia="仿宋" w:cs="仿宋"/>
          <w:sz w:val="32"/>
          <w:szCs w:val="32"/>
        </w:rPr>
      </w:pPr>
      <w:r>
        <w:rPr>
          <w:rFonts w:hint="eastAsia" w:ascii="仿宋" w:hAnsi="仿宋" w:eastAsia="仿宋" w:cs="仿宋"/>
          <w:sz w:val="32"/>
          <w:szCs w:val="32"/>
        </w:rPr>
        <w:t>建设城市新区、独立工矿区、开发区、住宅区或者对旧城区进行改建，应当同时建设配套的提供邮政普遍服务的邮政设施。</w:t>
      </w:r>
    </w:p>
    <w:p>
      <w:pPr>
        <w:rPr>
          <w:rFonts w:hint="eastAsia" w:ascii="仿宋" w:hAnsi="仿宋" w:eastAsia="仿宋" w:cs="仿宋"/>
          <w:sz w:val="32"/>
          <w:szCs w:val="32"/>
        </w:rPr>
      </w:pPr>
      <w:r>
        <w:rPr>
          <w:rFonts w:hint="eastAsia" w:ascii="仿宋" w:hAnsi="仿宋" w:eastAsia="仿宋" w:cs="仿宋"/>
          <w:sz w:val="32"/>
          <w:szCs w:val="32"/>
        </w:rPr>
        <w:t>提供邮政普遍服务的邮政设施等组成的邮政网络是国家重要的通信基础设施。</w:t>
      </w:r>
    </w:p>
    <w:p>
      <w:pPr>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邮政设施应当按照国家规定的标准设置。</w:t>
      </w:r>
    </w:p>
    <w:p>
      <w:pPr>
        <w:rPr>
          <w:rFonts w:hint="eastAsia" w:ascii="仿宋" w:hAnsi="仿宋" w:eastAsia="仿宋" w:cs="仿宋"/>
          <w:sz w:val="32"/>
          <w:szCs w:val="32"/>
        </w:rPr>
      </w:pPr>
      <w:r>
        <w:rPr>
          <w:rFonts w:hint="eastAsia" w:ascii="仿宋" w:hAnsi="仿宋" w:eastAsia="仿宋" w:cs="仿宋"/>
          <w:sz w:val="32"/>
          <w:szCs w:val="32"/>
        </w:rPr>
        <w:t>较大的车站、机场、港口、高等院校和宾馆应当设置提供邮政普遍服务的邮政营业场所。</w:t>
      </w:r>
    </w:p>
    <w:p>
      <w:pPr>
        <w:rPr>
          <w:rFonts w:hint="eastAsia" w:ascii="仿宋" w:hAnsi="仿宋" w:eastAsia="仿宋" w:cs="仿宋"/>
          <w:sz w:val="32"/>
          <w:szCs w:val="32"/>
        </w:rPr>
      </w:pPr>
      <w:r>
        <w:rPr>
          <w:rFonts w:hint="eastAsia" w:ascii="仿宋" w:hAnsi="仿宋" w:eastAsia="仿宋" w:cs="仿宋"/>
          <w:sz w:val="32"/>
          <w:szCs w:val="32"/>
        </w:rPr>
        <w:t>邮政企业设置、撤销邮政营业场所，应当事先书面告知邮政管理部门；撤销提供邮政普遍服务的邮政营业场所，应当经邮政管理部门批准并予以公告。</w:t>
      </w:r>
    </w:p>
    <w:p>
      <w:pPr>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机关、企业事业单位应当设置接收邮件的场所。农村地区应当逐步设置村邮站或者其他接收邮件的场所。</w:t>
      </w:r>
    </w:p>
    <w:p>
      <w:pPr>
        <w:rPr>
          <w:rFonts w:hint="eastAsia" w:ascii="仿宋" w:hAnsi="仿宋" w:eastAsia="仿宋" w:cs="仿宋"/>
          <w:sz w:val="32"/>
          <w:szCs w:val="32"/>
        </w:rPr>
      </w:pPr>
      <w:r>
        <w:rPr>
          <w:rFonts w:hint="eastAsia" w:ascii="仿宋" w:hAnsi="仿宋" w:eastAsia="仿宋" w:cs="仿宋"/>
          <w:sz w:val="32"/>
          <w:szCs w:val="32"/>
        </w:rPr>
        <w:t>建设城镇居民楼应当设置接收邮件的信报箱，并按照国家规定的标准验收。建设单位未按照国家规定的标准设置信报箱的，由邮政管理部门责令限期改正；逾期未改正的，由邮政管理部门指定其他单位设置信报箱，所需费用由该居民楼的建设单位承担。</w:t>
      </w:r>
    </w:p>
    <w:p>
      <w:pPr>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邮件处理场所的设计和建设，应当符合国家安全机关和海关依法履行职责的要求。</w:t>
      </w:r>
    </w:p>
    <w:p>
      <w:pPr>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征收邮政营业场所或者邮件处理场所的，城乡规划主管部门应当根据保障邮政普遍服务的要求，对邮政营业场所或者邮件处理场所的重新设置作出妥善安排；未作出妥善安排前，不得征收。</w:t>
      </w:r>
    </w:p>
    <w:p>
      <w:pPr>
        <w:rPr>
          <w:rFonts w:hint="eastAsia" w:ascii="仿宋" w:hAnsi="仿宋" w:eastAsia="仿宋" w:cs="仿宋"/>
          <w:sz w:val="32"/>
          <w:szCs w:val="32"/>
        </w:rPr>
      </w:pPr>
      <w:r>
        <w:rPr>
          <w:rFonts w:hint="eastAsia" w:ascii="仿宋" w:hAnsi="仿宋" w:eastAsia="仿宋" w:cs="仿宋"/>
          <w:sz w:val="32"/>
          <w:szCs w:val="32"/>
        </w:rPr>
        <w:t>邮政营业场所或者邮件处理场所重新设置前，邮政企业应当采取措施，保证邮政普遍服务的正常进行。</w:t>
      </w:r>
    </w:p>
    <w:p>
      <w:pPr>
        <w:rPr>
          <w:rFonts w:hint="eastAsia"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邮政企业应当对其设置的邮政设施进行经常性维护，保证邮政设施的正常使用。</w:t>
      </w:r>
    </w:p>
    <w:p>
      <w:pPr>
        <w:rPr>
          <w:rFonts w:hint="eastAsia" w:ascii="仿宋" w:hAnsi="仿宋" w:eastAsia="仿宋" w:cs="仿宋"/>
          <w:sz w:val="32"/>
          <w:szCs w:val="32"/>
        </w:rPr>
      </w:pPr>
      <w:r>
        <w:rPr>
          <w:rFonts w:hint="eastAsia" w:ascii="仿宋" w:hAnsi="仿宋" w:eastAsia="仿宋" w:cs="仿宋"/>
          <w:sz w:val="32"/>
          <w:szCs w:val="32"/>
        </w:rPr>
        <w:t>任何单位和个人不得损毁邮政设施或者影响邮政设施的正常使用。</w:t>
      </w:r>
    </w:p>
    <w:p>
      <w:pPr>
        <w:jc w:val="center"/>
        <w:rPr>
          <w:rFonts w:hint="eastAsia" w:ascii="楷体" w:hAnsi="楷体" w:eastAsia="楷体" w:cs="楷体"/>
          <w:b/>
          <w:bCs/>
          <w:sz w:val="32"/>
          <w:szCs w:val="32"/>
        </w:rPr>
      </w:pPr>
      <w:r>
        <w:rPr>
          <w:rFonts w:hint="eastAsia" w:ascii="楷体" w:hAnsi="楷体" w:eastAsia="楷体" w:cs="楷体"/>
          <w:b/>
          <w:bCs/>
          <w:sz w:val="32"/>
          <w:szCs w:val="32"/>
        </w:rPr>
        <w:t>第三章邮政服务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邮政企业经营下列业务：</w:t>
      </w:r>
    </w:p>
    <w:p>
      <w:pPr>
        <w:rPr>
          <w:rFonts w:hint="eastAsia" w:ascii="仿宋" w:hAnsi="仿宋" w:eastAsia="仿宋" w:cs="仿宋"/>
          <w:sz w:val="32"/>
          <w:szCs w:val="32"/>
        </w:rPr>
      </w:pPr>
      <w:r>
        <w:rPr>
          <w:rFonts w:hint="eastAsia" w:ascii="仿宋" w:hAnsi="仿宋" w:eastAsia="仿宋" w:cs="仿宋"/>
          <w:sz w:val="32"/>
          <w:szCs w:val="32"/>
        </w:rPr>
        <w:t>（一）邮件寄递；</w:t>
      </w:r>
    </w:p>
    <w:p>
      <w:pPr>
        <w:rPr>
          <w:rFonts w:hint="eastAsia" w:ascii="仿宋" w:hAnsi="仿宋" w:eastAsia="仿宋" w:cs="仿宋"/>
          <w:sz w:val="32"/>
          <w:szCs w:val="32"/>
        </w:rPr>
      </w:pPr>
      <w:r>
        <w:rPr>
          <w:rFonts w:hint="eastAsia" w:ascii="仿宋" w:hAnsi="仿宋" w:eastAsia="仿宋" w:cs="仿宋"/>
          <w:sz w:val="32"/>
          <w:szCs w:val="32"/>
        </w:rPr>
        <w:t>（二）邮政汇兑、邮政储蓄；</w:t>
      </w:r>
    </w:p>
    <w:p>
      <w:pPr>
        <w:rPr>
          <w:rFonts w:hint="eastAsia" w:ascii="仿宋" w:hAnsi="仿宋" w:eastAsia="仿宋" w:cs="仿宋"/>
          <w:sz w:val="32"/>
          <w:szCs w:val="32"/>
        </w:rPr>
      </w:pPr>
      <w:r>
        <w:rPr>
          <w:rFonts w:hint="eastAsia" w:ascii="仿宋" w:hAnsi="仿宋" w:eastAsia="仿宋" w:cs="仿宋"/>
          <w:sz w:val="32"/>
          <w:szCs w:val="32"/>
        </w:rPr>
        <w:t>（三）邮票发行以及集邮票品制作、销售；</w:t>
      </w:r>
    </w:p>
    <w:p>
      <w:pPr>
        <w:rPr>
          <w:rFonts w:hint="eastAsia" w:ascii="仿宋" w:hAnsi="仿宋" w:eastAsia="仿宋" w:cs="仿宋"/>
          <w:sz w:val="32"/>
          <w:szCs w:val="32"/>
        </w:rPr>
      </w:pPr>
      <w:r>
        <w:rPr>
          <w:rFonts w:hint="eastAsia" w:ascii="仿宋" w:hAnsi="仿宋" w:eastAsia="仿宋" w:cs="仿宋"/>
          <w:sz w:val="32"/>
          <w:szCs w:val="32"/>
        </w:rPr>
        <w:t>（四）国内报刊、图书等出版物发行；</w:t>
      </w:r>
    </w:p>
    <w:p>
      <w:pPr>
        <w:rPr>
          <w:rFonts w:hint="eastAsia" w:ascii="仿宋" w:hAnsi="仿宋" w:eastAsia="仿宋" w:cs="仿宋"/>
          <w:sz w:val="32"/>
          <w:szCs w:val="32"/>
        </w:rPr>
      </w:pPr>
      <w:r>
        <w:rPr>
          <w:rFonts w:hint="eastAsia" w:ascii="仿宋" w:hAnsi="仿宋" w:eastAsia="仿宋" w:cs="仿宋"/>
          <w:sz w:val="32"/>
          <w:szCs w:val="32"/>
        </w:rPr>
        <w:t>（五）国家规定的其他业务。</w:t>
      </w:r>
    </w:p>
    <w:p>
      <w:pPr>
        <w:rPr>
          <w:rFonts w:hint="eastAsia"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邮政企业应当对信件、单件重量不超过五千克的印刷品、单件重量不超过十千克的包裹的寄递以及邮政汇兑提供邮政普遍服务。</w:t>
      </w:r>
    </w:p>
    <w:p>
      <w:pPr>
        <w:rPr>
          <w:rFonts w:hint="eastAsia" w:ascii="仿宋" w:hAnsi="仿宋" w:eastAsia="仿宋" w:cs="仿宋"/>
          <w:sz w:val="32"/>
          <w:szCs w:val="32"/>
        </w:rPr>
      </w:pPr>
      <w:r>
        <w:rPr>
          <w:rFonts w:hint="eastAsia" w:ascii="仿宋" w:hAnsi="仿宋" w:eastAsia="仿宋" w:cs="仿宋"/>
          <w:sz w:val="32"/>
          <w:szCs w:val="32"/>
        </w:rPr>
        <w:t>邮政企业按照国家规定办理机要通信、国家规定报刊的发行，以及义务兵平常信函、盲人读物和革命烈士遗物的免费寄递等特殊服务业务。</w:t>
      </w:r>
    </w:p>
    <w:p>
      <w:pPr>
        <w:rPr>
          <w:rFonts w:hint="eastAsia" w:ascii="仿宋" w:hAnsi="仿宋" w:eastAsia="仿宋" w:cs="仿宋"/>
          <w:sz w:val="32"/>
          <w:szCs w:val="32"/>
        </w:rPr>
      </w:pPr>
      <w:r>
        <w:rPr>
          <w:rFonts w:hint="eastAsia" w:ascii="仿宋" w:hAnsi="仿宋" w:eastAsia="仿宋" w:cs="仿宋"/>
          <w:sz w:val="32"/>
          <w:szCs w:val="32"/>
        </w:rPr>
        <w:t>未经邮政管理部门批准，邮政企业不得停止办理或者限制办理前两款规定的业务；因不可抗力或者其他特殊原因暂时停止办理或者限制办理的，邮政企业应当及时公告，采取相应的补救措施，并向邮政管理部门报告。</w:t>
      </w:r>
    </w:p>
    <w:p>
      <w:pPr>
        <w:rPr>
          <w:rFonts w:hint="eastAsia" w:ascii="仿宋" w:hAnsi="仿宋" w:eastAsia="仿宋" w:cs="仿宋"/>
          <w:sz w:val="32"/>
          <w:szCs w:val="32"/>
        </w:rPr>
      </w:pPr>
      <w:r>
        <w:rPr>
          <w:rFonts w:hint="eastAsia" w:ascii="仿宋" w:hAnsi="仿宋" w:eastAsia="仿宋" w:cs="仿宋"/>
          <w:sz w:val="32"/>
          <w:szCs w:val="32"/>
        </w:rPr>
        <w:t>邮政普遍服务标准，由国务院邮政管理部门会同国务院有关部门制定；邮政普遍服务监督管理的具体办法，由国务院邮政管理部门制定。</w:t>
      </w:r>
    </w:p>
    <w:p>
      <w:pPr>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国家对邮政企业提供邮政普遍服务、特殊服务给予补贴，并加强对补贴资金使用的监督。</w:t>
      </w:r>
    </w:p>
    <w:p>
      <w:pPr>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国家设立邮政普遍服务基金。邮政普遍服务基金征收、使用和监督管理的具体办法由国务院财政部门会同国务院有关部门制定，报国务院批准后公布施行。</w:t>
      </w:r>
    </w:p>
    <w:p>
      <w:pPr>
        <w:rPr>
          <w:rFonts w:hint="eastAsia" w:ascii="仿宋" w:hAnsi="仿宋" w:eastAsia="仿宋" w:cs="仿宋"/>
          <w:sz w:val="32"/>
          <w:szCs w:val="32"/>
        </w:rPr>
      </w:pPr>
      <w:r>
        <w:rPr>
          <w:rFonts w:hint="eastAsia" w:ascii="仿宋" w:hAnsi="仿宋" w:eastAsia="仿宋" w:cs="仿宋"/>
          <w:b/>
          <w:bCs/>
          <w:sz w:val="32"/>
          <w:szCs w:val="32"/>
        </w:rPr>
        <w:t>第十八条</w:t>
      </w:r>
      <w:r>
        <w:rPr>
          <w:rFonts w:hint="eastAsia" w:ascii="仿宋" w:hAnsi="仿宋" w:eastAsia="仿宋" w:cs="仿宋"/>
          <w:sz w:val="32"/>
          <w:szCs w:val="32"/>
        </w:rPr>
        <w:t>邮政企业的邮政普遍服务业务与竞争性业务应当分业经营。</w:t>
      </w:r>
    </w:p>
    <w:p>
      <w:pPr>
        <w:rPr>
          <w:rFonts w:hint="eastAsia" w:ascii="仿宋" w:hAnsi="仿宋" w:eastAsia="仿宋" w:cs="仿宋"/>
          <w:sz w:val="32"/>
          <w:szCs w:val="32"/>
        </w:rPr>
      </w:pPr>
      <w:r>
        <w:rPr>
          <w:rFonts w:hint="eastAsia" w:ascii="仿宋" w:hAnsi="仿宋" w:eastAsia="仿宋" w:cs="仿宋"/>
          <w:b/>
          <w:bCs/>
          <w:sz w:val="32"/>
          <w:szCs w:val="32"/>
        </w:rPr>
        <w:t>第十九条</w:t>
      </w:r>
      <w:r>
        <w:rPr>
          <w:rFonts w:hint="eastAsia" w:ascii="仿宋" w:hAnsi="仿宋" w:eastAsia="仿宋" w:cs="仿宋"/>
          <w:sz w:val="32"/>
          <w:szCs w:val="32"/>
        </w:rPr>
        <w:t>邮政企业在城市每周的营业时间应当不少于六天，投递邮件每天至少一次；在乡、镇人民政府所在地每周的营业时间应当不少于五天，投递邮件每周至少五次。</w:t>
      </w:r>
    </w:p>
    <w:p>
      <w:pPr>
        <w:rPr>
          <w:rFonts w:hint="eastAsia" w:ascii="仿宋" w:hAnsi="仿宋" w:eastAsia="仿宋" w:cs="仿宋"/>
          <w:sz w:val="32"/>
          <w:szCs w:val="32"/>
        </w:rPr>
      </w:pPr>
      <w:r>
        <w:rPr>
          <w:rFonts w:hint="eastAsia" w:ascii="仿宋" w:hAnsi="仿宋" w:eastAsia="仿宋" w:cs="仿宋"/>
          <w:sz w:val="32"/>
          <w:szCs w:val="32"/>
        </w:rPr>
        <w:t>邮政企业在交通不便的边远地区和乡、镇其他地区每周的营业时间以及投递邮件的频次，国务院邮政管理部门可以另行规定。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sz w:val="32"/>
          <w:szCs w:val="32"/>
        </w:rPr>
        <w:t>邮政企业寄递邮件，应当符合国务院邮政管理部门规定的寄递时限和服务规范。</w:t>
      </w:r>
    </w:p>
    <w:p>
      <w:pPr>
        <w:rPr>
          <w:rFonts w:hint="eastAsia" w:ascii="仿宋" w:hAnsi="仿宋" w:eastAsia="仿宋" w:cs="仿宋"/>
          <w:sz w:val="32"/>
          <w:szCs w:val="32"/>
        </w:rPr>
      </w:pPr>
      <w:r>
        <w:rPr>
          <w:rFonts w:hint="eastAsia" w:ascii="仿宋" w:hAnsi="仿宋" w:eastAsia="仿宋" w:cs="仿宋"/>
          <w:b/>
          <w:bCs/>
          <w:sz w:val="32"/>
          <w:szCs w:val="32"/>
        </w:rPr>
        <w:t>第二十一条</w:t>
      </w:r>
      <w:r>
        <w:rPr>
          <w:rFonts w:hint="eastAsia" w:ascii="仿宋" w:hAnsi="仿宋" w:eastAsia="仿宋" w:cs="仿宋"/>
          <w:sz w:val="32"/>
          <w:szCs w:val="32"/>
        </w:rPr>
        <w:t>邮政企业应当在其营业场所公示或者以其他方式公布其服务种类、营业时间、资费标准、邮件和汇款的查询及损失赔偿办法以及用户对其服务质量的投诉办法。</w:t>
      </w:r>
    </w:p>
    <w:p>
      <w:pPr>
        <w:rPr>
          <w:rFonts w:hint="eastAsia" w:ascii="仿宋" w:hAnsi="仿宋" w:eastAsia="仿宋" w:cs="仿宋"/>
          <w:sz w:val="32"/>
          <w:szCs w:val="32"/>
        </w:rPr>
      </w:pPr>
      <w:r>
        <w:rPr>
          <w:rFonts w:hint="eastAsia" w:ascii="仿宋" w:hAnsi="仿宋" w:eastAsia="仿宋" w:cs="仿宋"/>
          <w:b/>
          <w:bCs/>
          <w:sz w:val="32"/>
          <w:szCs w:val="32"/>
        </w:rPr>
        <w:t>第二十二条</w:t>
      </w:r>
      <w:r>
        <w:rPr>
          <w:rFonts w:hint="eastAsia" w:ascii="仿宋" w:hAnsi="仿宋" w:eastAsia="仿宋" w:cs="仿宋"/>
          <w:sz w:val="32"/>
          <w:szCs w:val="32"/>
        </w:rPr>
        <w:t>邮政企业采用其提供的格式条款确定与用户的权利义务的，该格式条款适用《中华人民共和国合同法》关于合同格式条款的规定。</w:t>
      </w:r>
    </w:p>
    <w:p>
      <w:pPr>
        <w:rPr>
          <w:rFonts w:hint="eastAsia" w:ascii="仿宋" w:hAnsi="仿宋" w:eastAsia="仿宋" w:cs="仿宋"/>
          <w:sz w:val="32"/>
          <w:szCs w:val="32"/>
        </w:rPr>
      </w:pPr>
      <w:r>
        <w:rPr>
          <w:rFonts w:hint="eastAsia" w:ascii="仿宋" w:hAnsi="仿宋" w:eastAsia="仿宋" w:cs="仿宋"/>
          <w:b/>
          <w:bCs/>
          <w:sz w:val="32"/>
          <w:szCs w:val="32"/>
        </w:rPr>
        <w:t>第二十三条</w:t>
      </w:r>
      <w:r>
        <w:rPr>
          <w:rFonts w:hint="eastAsia" w:ascii="仿宋" w:hAnsi="仿宋" w:eastAsia="仿宋" w:cs="仿宋"/>
          <w:sz w:val="32"/>
          <w:szCs w:val="32"/>
        </w:rPr>
        <w:t>用户交寄邮件，应当清楚、准确地填写收件人姓名、地址和邮政编码。邮政企业应当在邮政营业场所免费为用户提供邮政编码查询服务。</w:t>
      </w:r>
    </w:p>
    <w:p>
      <w:pPr>
        <w:rPr>
          <w:rFonts w:hint="eastAsia" w:ascii="仿宋" w:hAnsi="仿宋" w:eastAsia="仿宋" w:cs="仿宋"/>
          <w:sz w:val="32"/>
          <w:szCs w:val="32"/>
        </w:rPr>
      </w:pPr>
      <w:r>
        <w:rPr>
          <w:rFonts w:hint="eastAsia" w:ascii="仿宋" w:hAnsi="仿宋" w:eastAsia="仿宋" w:cs="仿宋"/>
          <w:sz w:val="32"/>
          <w:szCs w:val="32"/>
        </w:rPr>
        <w:t>邮政编码由邮政企业根据国务院邮政管理部门制定的编制规则编制。邮政管理部门依法对邮政编码的编制和使用实施监督。</w:t>
      </w:r>
    </w:p>
    <w:p>
      <w:pPr>
        <w:rPr>
          <w:rFonts w:hint="eastAsia" w:ascii="仿宋" w:hAnsi="仿宋" w:eastAsia="仿宋" w:cs="仿宋"/>
          <w:sz w:val="32"/>
          <w:szCs w:val="32"/>
        </w:rPr>
      </w:pPr>
      <w:r>
        <w:rPr>
          <w:rFonts w:hint="eastAsia" w:ascii="仿宋" w:hAnsi="仿宋" w:eastAsia="仿宋" w:cs="仿宋"/>
          <w:b/>
          <w:bCs/>
          <w:sz w:val="32"/>
          <w:szCs w:val="32"/>
        </w:rPr>
        <w:t>第二十四条</w:t>
      </w:r>
      <w:r>
        <w:rPr>
          <w:rFonts w:hint="eastAsia" w:ascii="仿宋" w:hAnsi="仿宋" w:eastAsia="仿宋" w:cs="仿宋"/>
          <w:sz w:val="32"/>
          <w:szCs w:val="32"/>
        </w:rPr>
        <w:t>邮政企业收寄邮件和用户交寄邮件，应当遵守法律、行政法规以及国务院和国务院有关部门关于禁止寄递或者限制寄递物品的规定。</w:t>
      </w:r>
    </w:p>
    <w:p>
      <w:pPr>
        <w:rPr>
          <w:rFonts w:hint="eastAsia" w:ascii="仿宋" w:hAnsi="仿宋" w:eastAsia="仿宋" w:cs="仿宋"/>
          <w:sz w:val="32"/>
          <w:szCs w:val="32"/>
        </w:rPr>
      </w:pPr>
      <w:r>
        <w:rPr>
          <w:rFonts w:hint="eastAsia" w:ascii="仿宋" w:hAnsi="仿宋" w:eastAsia="仿宋" w:cs="仿宋"/>
          <w:b/>
          <w:bCs/>
          <w:sz w:val="32"/>
          <w:szCs w:val="32"/>
        </w:rPr>
        <w:t>第二十五条</w:t>
      </w:r>
      <w:r>
        <w:rPr>
          <w:rFonts w:hint="eastAsia" w:ascii="仿宋" w:hAnsi="仿宋" w:eastAsia="仿宋" w:cs="仿宋"/>
          <w:sz w:val="32"/>
          <w:szCs w:val="32"/>
        </w:rPr>
        <w:t>邮政企业应当依法建立并执行邮件收寄验视制度。</w:t>
      </w:r>
    </w:p>
    <w:p>
      <w:pPr>
        <w:rPr>
          <w:rFonts w:hint="eastAsia" w:ascii="仿宋" w:hAnsi="仿宋" w:eastAsia="仿宋" w:cs="仿宋"/>
          <w:sz w:val="32"/>
          <w:szCs w:val="32"/>
        </w:rPr>
      </w:pPr>
      <w:r>
        <w:rPr>
          <w:rFonts w:hint="eastAsia" w:ascii="仿宋" w:hAnsi="仿宋" w:eastAsia="仿宋" w:cs="仿宋"/>
          <w:sz w:val="32"/>
          <w:szCs w:val="32"/>
        </w:rPr>
        <w:t>对用户交寄的信件，必要时邮政企业可以要求用户开拆，进行验视，但不得检查信件内容。用户拒绝开拆的，邮政企业不予收寄。</w:t>
      </w:r>
    </w:p>
    <w:p>
      <w:pPr>
        <w:rPr>
          <w:rFonts w:hint="eastAsia" w:ascii="仿宋" w:hAnsi="仿宋" w:eastAsia="仿宋" w:cs="仿宋"/>
          <w:sz w:val="32"/>
          <w:szCs w:val="32"/>
        </w:rPr>
      </w:pPr>
      <w:r>
        <w:rPr>
          <w:rFonts w:hint="eastAsia" w:ascii="仿宋" w:hAnsi="仿宋" w:eastAsia="仿宋" w:cs="仿宋"/>
          <w:sz w:val="32"/>
          <w:szCs w:val="32"/>
        </w:rPr>
        <w:t>对信件以外的邮件，邮政企业收寄时应当当场验视内件。用户拒绝验视的，邮政企业不予收寄。</w:t>
      </w:r>
    </w:p>
    <w:p>
      <w:pPr>
        <w:rPr>
          <w:rFonts w:hint="eastAsia" w:ascii="仿宋" w:hAnsi="仿宋" w:eastAsia="仿宋" w:cs="仿宋"/>
          <w:sz w:val="32"/>
          <w:szCs w:val="32"/>
        </w:rPr>
      </w:pPr>
      <w:r>
        <w:rPr>
          <w:rFonts w:hint="eastAsia" w:ascii="仿宋" w:hAnsi="仿宋" w:eastAsia="仿宋" w:cs="仿宋"/>
          <w:b/>
          <w:bCs/>
          <w:sz w:val="32"/>
          <w:szCs w:val="32"/>
        </w:rPr>
        <w:t>第二十六条</w:t>
      </w:r>
      <w:r>
        <w:rPr>
          <w:rFonts w:hint="eastAsia" w:ascii="仿宋" w:hAnsi="仿宋" w:eastAsia="仿宋" w:cs="仿宋"/>
          <w:sz w:val="32"/>
          <w:szCs w:val="32"/>
        </w:rPr>
        <w:t>邮政企业发现邮件内夹带禁止寄递或者限制寄递的物品的，应当按照国家有关规定处理。</w:t>
      </w:r>
    </w:p>
    <w:p>
      <w:pPr>
        <w:rPr>
          <w:rFonts w:hint="eastAsia" w:ascii="仿宋" w:hAnsi="仿宋" w:eastAsia="仿宋" w:cs="仿宋"/>
          <w:sz w:val="32"/>
          <w:szCs w:val="32"/>
        </w:rPr>
      </w:pPr>
      <w:r>
        <w:rPr>
          <w:rFonts w:hint="eastAsia" w:ascii="仿宋" w:hAnsi="仿宋" w:eastAsia="仿宋" w:cs="仿宋"/>
          <w:sz w:val="32"/>
          <w:szCs w:val="32"/>
        </w:rPr>
        <w:t>进出境邮件中夹带国家禁止进出境或者限制进出境的物品的，由海关依法处理。</w:t>
      </w:r>
    </w:p>
    <w:p>
      <w:pPr>
        <w:rPr>
          <w:rFonts w:hint="eastAsia" w:ascii="仿宋" w:hAnsi="仿宋" w:eastAsia="仿宋" w:cs="仿宋"/>
          <w:sz w:val="32"/>
          <w:szCs w:val="32"/>
        </w:rPr>
      </w:pPr>
      <w:r>
        <w:rPr>
          <w:rFonts w:hint="eastAsia" w:ascii="仿宋" w:hAnsi="仿宋" w:eastAsia="仿宋" w:cs="仿宋"/>
          <w:b/>
          <w:bCs/>
          <w:sz w:val="32"/>
          <w:szCs w:val="32"/>
        </w:rPr>
        <w:t>第二十七条</w:t>
      </w:r>
      <w:r>
        <w:rPr>
          <w:rFonts w:hint="eastAsia" w:ascii="仿宋" w:hAnsi="仿宋" w:eastAsia="仿宋" w:cs="仿宋"/>
          <w:sz w:val="32"/>
          <w:szCs w:val="32"/>
        </w:rPr>
        <w:t>对提供邮政普遍服务的邮政企业交运的邮件，铁路、公路、水路、航空等运输企业应当优先安排运输，车站、港口、机场应当安排装卸场所和出入通道。</w:t>
      </w:r>
    </w:p>
    <w:p>
      <w:pPr>
        <w:rPr>
          <w:rFonts w:hint="eastAsia" w:ascii="仿宋" w:hAnsi="仿宋" w:eastAsia="仿宋" w:cs="仿宋"/>
          <w:sz w:val="32"/>
          <w:szCs w:val="32"/>
        </w:rPr>
      </w:pPr>
      <w:r>
        <w:rPr>
          <w:rFonts w:hint="eastAsia" w:ascii="仿宋" w:hAnsi="仿宋" w:eastAsia="仿宋" w:cs="仿宋"/>
          <w:b/>
          <w:bCs/>
          <w:sz w:val="32"/>
          <w:szCs w:val="32"/>
        </w:rPr>
        <w:t>第二十八条</w:t>
      </w:r>
      <w:r>
        <w:rPr>
          <w:rFonts w:hint="eastAsia" w:ascii="仿宋" w:hAnsi="仿宋" w:eastAsia="仿宋" w:cs="仿宋"/>
          <w:sz w:val="32"/>
          <w:szCs w:val="32"/>
        </w:rPr>
        <w:t>带有邮政专用标志的车船进出港口、通过渡口时，应当优先放行。</w:t>
      </w:r>
    </w:p>
    <w:p>
      <w:pPr>
        <w:rPr>
          <w:rFonts w:hint="eastAsia" w:ascii="仿宋" w:hAnsi="仿宋" w:eastAsia="仿宋" w:cs="仿宋"/>
          <w:sz w:val="32"/>
          <w:szCs w:val="32"/>
        </w:rPr>
      </w:pPr>
      <w:r>
        <w:rPr>
          <w:rFonts w:hint="eastAsia" w:ascii="仿宋" w:hAnsi="仿宋" w:eastAsia="仿宋" w:cs="仿宋"/>
          <w:sz w:val="32"/>
          <w:szCs w:val="32"/>
        </w:rPr>
        <w:t>带有邮政专用标志的车辆运递邮件，确需通过公安机关交通管理部门划定的禁行路段或者确需在禁止停车的地点停车的，经公安机关交通管理部门同意，在确保安全的前提下，可以通行或者停车。</w:t>
      </w:r>
    </w:p>
    <w:p>
      <w:pPr>
        <w:rPr>
          <w:rFonts w:hint="eastAsia" w:ascii="仿宋" w:hAnsi="仿宋" w:eastAsia="仿宋" w:cs="仿宋"/>
          <w:sz w:val="32"/>
          <w:szCs w:val="32"/>
        </w:rPr>
      </w:pPr>
      <w:r>
        <w:rPr>
          <w:rFonts w:hint="eastAsia" w:ascii="仿宋" w:hAnsi="仿宋" w:eastAsia="仿宋" w:cs="仿宋"/>
          <w:sz w:val="32"/>
          <w:szCs w:val="32"/>
        </w:rPr>
        <w:t>邮政企业不得利用带有邮政专用标志的车船从事邮件运递以外的经营性活动，不得以出租等方式允许其他单位或者个人使用带有邮政专用标志的车船。</w:t>
      </w:r>
    </w:p>
    <w:p>
      <w:pPr>
        <w:rPr>
          <w:rFonts w:hint="eastAsia" w:ascii="仿宋" w:hAnsi="仿宋" w:eastAsia="仿宋" w:cs="仿宋"/>
          <w:sz w:val="32"/>
          <w:szCs w:val="32"/>
        </w:rPr>
      </w:pPr>
      <w:r>
        <w:rPr>
          <w:rFonts w:hint="eastAsia" w:ascii="仿宋" w:hAnsi="仿宋" w:eastAsia="仿宋" w:cs="仿宋"/>
          <w:b/>
          <w:bCs/>
          <w:sz w:val="32"/>
          <w:szCs w:val="32"/>
        </w:rPr>
        <w:t>第二十九条</w:t>
      </w:r>
      <w:r>
        <w:rPr>
          <w:rFonts w:hint="eastAsia" w:ascii="仿宋" w:hAnsi="仿宋" w:eastAsia="仿宋" w:cs="仿宋"/>
          <w:sz w:val="32"/>
          <w:szCs w:val="32"/>
        </w:rPr>
        <w:t>邮件通过海上运输时，不参与分摊共同海损。</w:t>
      </w:r>
    </w:p>
    <w:p>
      <w:pPr>
        <w:rPr>
          <w:rFonts w:hint="eastAsia" w:ascii="仿宋" w:hAnsi="仿宋" w:eastAsia="仿宋" w:cs="仿宋"/>
          <w:sz w:val="32"/>
          <w:szCs w:val="32"/>
        </w:rPr>
      </w:pPr>
      <w:r>
        <w:rPr>
          <w:rFonts w:hint="eastAsia" w:ascii="仿宋" w:hAnsi="仿宋" w:eastAsia="仿宋" w:cs="仿宋"/>
          <w:b/>
          <w:bCs/>
          <w:sz w:val="32"/>
          <w:szCs w:val="32"/>
        </w:rPr>
        <w:t>第三十条</w:t>
      </w:r>
      <w:r>
        <w:rPr>
          <w:rFonts w:hint="eastAsia" w:ascii="仿宋" w:hAnsi="仿宋" w:eastAsia="仿宋" w:cs="仿宋"/>
          <w:sz w:val="32"/>
          <w:szCs w:val="32"/>
        </w:rPr>
        <w:t>海关依照《中华人民共和国海关法》的规定，对进出境的国际邮袋、邮件集装箱和国际邮递物品实施监管。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第三十一条</w:t>
      </w:r>
      <w:r>
        <w:rPr>
          <w:rFonts w:hint="eastAsia" w:ascii="仿宋" w:hAnsi="仿宋" w:eastAsia="仿宋" w:cs="仿宋"/>
          <w:sz w:val="32"/>
          <w:szCs w:val="32"/>
        </w:rPr>
        <w:t>进出境邮件的检疫，由进出境检验检疫机构依法实施。</w:t>
      </w:r>
    </w:p>
    <w:p>
      <w:pPr>
        <w:rPr>
          <w:rFonts w:hint="eastAsia" w:ascii="仿宋" w:hAnsi="仿宋" w:eastAsia="仿宋" w:cs="仿宋"/>
          <w:sz w:val="32"/>
          <w:szCs w:val="32"/>
        </w:rPr>
      </w:pPr>
      <w:r>
        <w:rPr>
          <w:rFonts w:hint="eastAsia" w:ascii="仿宋" w:hAnsi="仿宋" w:eastAsia="仿宋" w:cs="仿宋"/>
          <w:b/>
          <w:bCs/>
          <w:sz w:val="32"/>
          <w:szCs w:val="32"/>
        </w:rPr>
        <w:t>第三十二条</w:t>
      </w:r>
      <w:r>
        <w:rPr>
          <w:rFonts w:hint="eastAsia" w:ascii="仿宋" w:hAnsi="仿宋" w:eastAsia="仿宋" w:cs="仿宋"/>
          <w:sz w:val="32"/>
          <w:szCs w:val="32"/>
        </w:rPr>
        <w:t>邮政企业采取按址投递、用户领取或者与用户协商的其他方式投递邮件。</w:t>
      </w:r>
    </w:p>
    <w:p>
      <w:pPr>
        <w:rPr>
          <w:rFonts w:hint="eastAsia" w:ascii="仿宋" w:hAnsi="仿宋" w:eastAsia="仿宋" w:cs="仿宋"/>
          <w:sz w:val="32"/>
          <w:szCs w:val="32"/>
        </w:rPr>
      </w:pPr>
      <w:r>
        <w:rPr>
          <w:rFonts w:hint="eastAsia" w:ascii="仿宋" w:hAnsi="仿宋" w:eastAsia="仿宋" w:cs="仿宋"/>
          <w:sz w:val="32"/>
          <w:szCs w:val="32"/>
        </w:rPr>
        <w:t>机关、企业事业单位、住宅小区管理单位等应当为邮政企业投递邮件提供便利。单位用户地址变更的，应当及时通知邮政企业。</w:t>
      </w:r>
    </w:p>
    <w:p>
      <w:pPr>
        <w:rPr>
          <w:rFonts w:hint="eastAsia" w:ascii="仿宋" w:hAnsi="仿宋" w:eastAsia="仿宋" w:cs="仿宋"/>
          <w:sz w:val="32"/>
          <w:szCs w:val="32"/>
        </w:rPr>
      </w:pPr>
      <w:r>
        <w:rPr>
          <w:rFonts w:hint="eastAsia" w:ascii="仿宋" w:hAnsi="仿宋" w:eastAsia="仿宋" w:cs="仿宋"/>
          <w:b/>
          <w:bCs/>
          <w:sz w:val="32"/>
          <w:szCs w:val="32"/>
        </w:rPr>
        <w:t>第三十三条</w:t>
      </w:r>
      <w:r>
        <w:rPr>
          <w:rFonts w:hint="eastAsia" w:ascii="仿宋" w:hAnsi="仿宋" w:eastAsia="仿宋" w:cs="仿宋"/>
          <w:sz w:val="32"/>
          <w:szCs w:val="32"/>
        </w:rPr>
        <w:t>邮政企业对无法投递的邮件，应当退回寄件人。</w:t>
      </w:r>
    </w:p>
    <w:p>
      <w:pPr>
        <w:rPr>
          <w:rFonts w:hint="eastAsia" w:ascii="仿宋" w:hAnsi="仿宋" w:eastAsia="仿宋" w:cs="仿宋"/>
          <w:sz w:val="32"/>
          <w:szCs w:val="32"/>
        </w:rPr>
      </w:pPr>
      <w:r>
        <w:rPr>
          <w:rFonts w:hint="eastAsia" w:ascii="仿宋" w:hAnsi="仿宋" w:eastAsia="仿宋" w:cs="仿宋"/>
          <w:sz w:val="32"/>
          <w:szCs w:val="32"/>
        </w:rPr>
        <w:t>无法投递又无法退回的信件，自邮政企业确认无法退回之日起超过六个月无人认领的，由邮政企业在邮政管理部门的监督下销毁。无法投递又无法退回的其他邮件，按照国务院邮政管理部门的规定处理；其中无法投递又无法退回的进境国际邮递物品，由海关依照《中华人民共和国海关法》的规定处理。</w:t>
      </w:r>
    </w:p>
    <w:p>
      <w:pPr>
        <w:rPr>
          <w:rFonts w:hint="eastAsia" w:ascii="仿宋" w:hAnsi="仿宋" w:eastAsia="仿宋" w:cs="仿宋"/>
          <w:sz w:val="32"/>
          <w:szCs w:val="32"/>
        </w:rPr>
      </w:pPr>
      <w:r>
        <w:rPr>
          <w:rFonts w:hint="eastAsia" w:ascii="仿宋" w:hAnsi="仿宋" w:eastAsia="仿宋" w:cs="仿宋"/>
          <w:b/>
          <w:bCs/>
          <w:sz w:val="32"/>
          <w:szCs w:val="32"/>
        </w:rPr>
        <w:t>第三十四条</w:t>
      </w:r>
      <w:r>
        <w:rPr>
          <w:rFonts w:hint="eastAsia" w:ascii="仿宋" w:hAnsi="仿宋" w:eastAsia="仿宋" w:cs="仿宋"/>
          <w:sz w:val="32"/>
          <w:szCs w:val="32"/>
        </w:rPr>
        <w:t>邮政汇款的收款人应当自收到汇款通知之日起六十日内，凭有效身份证件到邮政企业兑领汇款。</w:t>
      </w:r>
    </w:p>
    <w:p>
      <w:pPr>
        <w:rPr>
          <w:rFonts w:hint="eastAsia" w:ascii="仿宋" w:hAnsi="仿宋" w:eastAsia="仿宋" w:cs="仿宋"/>
          <w:sz w:val="32"/>
          <w:szCs w:val="32"/>
        </w:rPr>
      </w:pPr>
      <w:r>
        <w:rPr>
          <w:rFonts w:hint="eastAsia" w:ascii="仿宋" w:hAnsi="仿宋" w:eastAsia="仿宋" w:cs="仿宋"/>
          <w:sz w:val="32"/>
          <w:szCs w:val="32"/>
        </w:rPr>
        <w:t>收款人逾期未兑领的汇款，由邮政企业退回汇款人。自兑领汇款期限届满之日起一年内无法退回汇款人，或者汇款人自收到退汇通知之日起一年内未领取的汇款，由邮政企业上缴国库。</w:t>
      </w:r>
    </w:p>
    <w:p>
      <w:pPr>
        <w:rPr>
          <w:rFonts w:hint="eastAsia" w:ascii="仿宋" w:hAnsi="仿宋" w:eastAsia="仿宋" w:cs="仿宋"/>
          <w:sz w:val="32"/>
          <w:szCs w:val="32"/>
        </w:rPr>
      </w:pPr>
      <w:r>
        <w:rPr>
          <w:rFonts w:hint="eastAsia" w:ascii="仿宋" w:hAnsi="仿宋" w:eastAsia="仿宋" w:cs="仿宋"/>
          <w:b/>
          <w:bCs/>
          <w:sz w:val="32"/>
          <w:szCs w:val="32"/>
        </w:rPr>
        <w:t>第三十五条</w:t>
      </w:r>
      <w:r>
        <w:rPr>
          <w:rFonts w:hint="eastAsia" w:ascii="仿宋" w:hAnsi="仿宋" w:eastAsia="仿宋" w:cs="仿宋"/>
          <w:sz w:val="32"/>
          <w:szCs w:val="32"/>
        </w:rPr>
        <w:t>任何单位和个人不得私自开拆、隐匿、毁弃他人邮件。</w:t>
      </w:r>
    </w:p>
    <w:p>
      <w:pPr>
        <w:rPr>
          <w:rFonts w:hint="eastAsia" w:ascii="仿宋" w:hAnsi="仿宋" w:eastAsia="仿宋" w:cs="仿宋"/>
          <w:sz w:val="32"/>
          <w:szCs w:val="32"/>
        </w:rPr>
      </w:pPr>
      <w:r>
        <w:rPr>
          <w:rFonts w:hint="eastAsia" w:ascii="仿宋" w:hAnsi="仿宋" w:eastAsia="仿宋" w:cs="仿宋"/>
          <w:sz w:val="32"/>
          <w:szCs w:val="32"/>
        </w:rPr>
        <w:t>除法律另有规定外，邮政企业及其从业人员不得向任何单位或者个人泄露用户使用邮政服务的信息。</w:t>
      </w:r>
    </w:p>
    <w:p>
      <w:pPr>
        <w:rPr>
          <w:rFonts w:hint="eastAsia" w:ascii="仿宋" w:hAnsi="仿宋" w:eastAsia="仿宋" w:cs="仿宋"/>
          <w:sz w:val="32"/>
          <w:szCs w:val="32"/>
        </w:rPr>
      </w:pPr>
      <w:r>
        <w:rPr>
          <w:rFonts w:hint="eastAsia" w:ascii="仿宋" w:hAnsi="仿宋" w:eastAsia="仿宋" w:cs="仿宋"/>
          <w:b/>
          <w:bCs/>
          <w:sz w:val="32"/>
          <w:szCs w:val="32"/>
        </w:rPr>
        <w:t>第三十六条</w:t>
      </w:r>
      <w:r>
        <w:rPr>
          <w:rFonts w:hint="eastAsia" w:ascii="仿宋" w:hAnsi="仿宋" w:eastAsia="仿宋" w:cs="仿宋"/>
          <w:sz w:val="32"/>
          <w:szCs w:val="32"/>
        </w:rPr>
        <w:t>因国家安全或者追查刑事犯罪的需要，公安机关、国家安全机关或者检察机关可以依法检查、扣留有关邮件，并可以要求邮政企业提供相关用户使用邮政服务的信息。邮政企业和有关单位应当配合，并对有关情况予以保密。</w:t>
      </w:r>
    </w:p>
    <w:p>
      <w:pPr>
        <w:rPr>
          <w:rFonts w:hint="eastAsia" w:ascii="仿宋" w:hAnsi="仿宋" w:eastAsia="仿宋" w:cs="仿宋"/>
          <w:sz w:val="32"/>
          <w:szCs w:val="32"/>
        </w:rPr>
      </w:pPr>
      <w:r>
        <w:rPr>
          <w:rFonts w:hint="eastAsia" w:ascii="仿宋" w:hAnsi="仿宋" w:eastAsia="仿宋" w:cs="仿宋"/>
          <w:b/>
          <w:bCs/>
          <w:sz w:val="32"/>
          <w:szCs w:val="32"/>
        </w:rPr>
        <w:t>第三十七条</w:t>
      </w:r>
      <w:r>
        <w:rPr>
          <w:rFonts w:hint="eastAsia" w:ascii="仿宋" w:hAnsi="仿宋" w:eastAsia="仿宋" w:cs="仿宋"/>
          <w:sz w:val="32"/>
          <w:szCs w:val="32"/>
        </w:rPr>
        <w:t>任何单位和个人不得利用邮件寄递含有下列内容的物品：</w:t>
      </w:r>
    </w:p>
    <w:p>
      <w:pPr>
        <w:rPr>
          <w:rFonts w:hint="eastAsia" w:ascii="仿宋" w:hAnsi="仿宋" w:eastAsia="仿宋" w:cs="仿宋"/>
          <w:sz w:val="32"/>
          <w:szCs w:val="32"/>
        </w:rPr>
      </w:pPr>
      <w:r>
        <w:rPr>
          <w:rFonts w:hint="eastAsia" w:ascii="仿宋" w:hAnsi="仿宋" w:eastAsia="仿宋" w:cs="仿宋"/>
          <w:sz w:val="32"/>
          <w:szCs w:val="32"/>
        </w:rPr>
        <w:t>（一）煽动颠覆国家政权、推翻社会主义制度或者分裂国家、破坏国家统一，危害国家安全的；</w:t>
      </w:r>
    </w:p>
    <w:p>
      <w:pPr>
        <w:rPr>
          <w:rFonts w:hint="eastAsia" w:ascii="仿宋" w:hAnsi="仿宋" w:eastAsia="仿宋" w:cs="仿宋"/>
          <w:sz w:val="32"/>
          <w:szCs w:val="32"/>
        </w:rPr>
      </w:pPr>
      <w:r>
        <w:rPr>
          <w:rFonts w:hint="eastAsia" w:ascii="仿宋" w:hAnsi="仿宋" w:eastAsia="仿宋" w:cs="仿宋"/>
          <w:sz w:val="32"/>
          <w:szCs w:val="32"/>
        </w:rPr>
        <w:t>（二）泄露国家秘密的；</w:t>
      </w:r>
    </w:p>
    <w:p>
      <w:pPr>
        <w:rPr>
          <w:rFonts w:hint="eastAsia" w:ascii="仿宋" w:hAnsi="仿宋" w:eastAsia="仿宋" w:cs="仿宋"/>
          <w:sz w:val="32"/>
          <w:szCs w:val="32"/>
        </w:rPr>
      </w:pPr>
      <w:r>
        <w:rPr>
          <w:rFonts w:hint="eastAsia" w:ascii="仿宋" w:hAnsi="仿宋" w:eastAsia="仿宋" w:cs="仿宋"/>
          <w:sz w:val="32"/>
          <w:szCs w:val="32"/>
        </w:rPr>
        <w:t>（三）散布谣言扰乱社会秩序，破坏社会稳定的；</w:t>
      </w:r>
    </w:p>
    <w:p>
      <w:pPr>
        <w:rPr>
          <w:rFonts w:hint="eastAsia" w:ascii="仿宋" w:hAnsi="仿宋" w:eastAsia="仿宋" w:cs="仿宋"/>
          <w:sz w:val="32"/>
          <w:szCs w:val="32"/>
        </w:rPr>
      </w:pPr>
      <w:r>
        <w:rPr>
          <w:rFonts w:hint="eastAsia" w:ascii="仿宋" w:hAnsi="仿宋" w:eastAsia="仿宋" w:cs="仿宋"/>
          <w:sz w:val="32"/>
          <w:szCs w:val="32"/>
        </w:rPr>
        <w:t>（四）煽动民族仇恨、民族歧视，破坏民族团结的；</w:t>
      </w:r>
    </w:p>
    <w:p>
      <w:pPr>
        <w:rPr>
          <w:rFonts w:hint="eastAsia" w:ascii="仿宋" w:hAnsi="仿宋" w:eastAsia="仿宋" w:cs="仿宋"/>
          <w:sz w:val="32"/>
          <w:szCs w:val="32"/>
        </w:rPr>
      </w:pPr>
      <w:r>
        <w:rPr>
          <w:rFonts w:hint="eastAsia" w:ascii="仿宋" w:hAnsi="仿宋" w:eastAsia="仿宋" w:cs="仿宋"/>
          <w:sz w:val="32"/>
          <w:szCs w:val="32"/>
        </w:rPr>
        <w:t>（五）宣扬邪教或者迷信的；</w:t>
      </w:r>
    </w:p>
    <w:p>
      <w:pPr>
        <w:rPr>
          <w:rFonts w:hint="eastAsia" w:ascii="仿宋" w:hAnsi="仿宋" w:eastAsia="仿宋" w:cs="仿宋"/>
          <w:sz w:val="32"/>
          <w:szCs w:val="32"/>
        </w:rPr>
      </w:pPr>
      <w:r>
        <w:rPr>
          <w:rFonts w:hint="eastAsia" w:ascii="仿宋" w:hAnsi="仿宋" w:eastAsia="仿宋" w:cs="仿宋"/>
          <w:sz w:val="32"/>
          <w:szCs w:val="32"/>
        </w:rPr>
        <w:t>（六）散布淫秽、赌博、恐怖信息或者教唆犯罪的；</w:t>
      </w:r>
    </w:p>
    <w:p>
      <w:pPr>
        <w:rPr>
          <w:rFonts w:hint="eastAsia" w:ascii="仿宋" w:hAnsi="仿宋" w:eastAsia="仿宋" w:cs="仿宋"/>
          <w:sz w:val="32"/>
          <w:szCs w:val="32"/>
        </w:rPr>
      </w:pPr>
      <w:r>
        <w:rPr>
          <w:rFonts w:hint="eastAsia" w:ascii="仿宋" w:hAnsi="仿宋" w:eastAsia="仿宋" w:cs="仿宋"/>
          <w:sz w:val="32"/>
          <w:szCs w:val="32"/>
        </w:rPr>
        <w:t>（七）法律、行政法规禁止的其他内容。</w:t>
      </w:r>
    </w:p>
    <w:p>
      <w:pPr>
        <w:rPr>
          <w:rFonts w:hint="eastAsia" w:ascii="仿宋" w:hAnsi="仿宋" w:eastAsia="仿宋" w:cs="仿宋"/>
          <w:sz w:val="32"/>
          <w:szCs w:val="32"/>
        </w:rPr>
      </w:pPr>
      <w:r>
        <w:rPr>
          <w:rFonts w:hint="eastAsia" w:ascii="仿宋" w:hAnsi="仿宋" w:eastAsia="仿宋" w:cs="仿宋"/>
          <w:b/>
          <w:bCs/>
          <w:sz w:val="32"/>
          <w:szCs w:val="32"/>
        </w:rPr>
        <w:t>第三十八条</w:t>
      </w:r>
      <w:r>
        <w:rPr>
          <w:rFonts w:hint="eastAsia" w:ascii="仿宋" w:hAnsi="仿宋" w:eastAsia="仿宋" w:cs="仿宋"/>
          <w:sz w:val="32"/>
          <w:szCs w:val="32"/>
        </w:rPr>
        <w:t>任何单位和个人不得有下列行为：</w:t>
      </w:r>
    </w:p>
    <w:p>
      <w:pPr>
        <w:rPr>
          <w:rFonts w:hint="eastAsia" w:ascii="仿宋" w:hAnsi="仿宋" w:eastAsia="仿宋" w:cs="仿宋"/>
          <w:sz w:val="32"/>
          <w:szCs w:val="32"/>
        </w:rPr>
      </w:pPr>
      <w:r>
        <w:rPr>
          <w:rFonts w:hint="eastAsia" w:ascii="仿宋" w:hAnsi="仿宋" w:eastAsia="仿宋" w:cs="仿宋"/>
          <w:sz w:val="32"/>
          <w:szCs w:val="32"/>
        </w:rPr>
        <w:t>（一）扰乱邮政营业场所正常秩序；</w:t>
      </w:r>
    </w:p>
    <w:p>
      <w:pPr>
        <w:rPr>
          <w:rFonts w:hint="eastAsia" w:ascii="仿宋" w:hAnsi="仿宋" w:eastAsia="仿宋" w:cs="仿宋"/>
          <w:sz w:val="32"/>
          <w:szCs w:val="32"/>
        </w:rPr>
      </w:pPr>
      <w:r>
        <w:rPr>
          <w:rFonts w:hint="eastAsia" w:ascii="仿宋" w:hAnsi="仿宋" w:eastAsia="仿宋" w:cs="仿宋"/>
          <w:sz w:val="32"/>
          <w:szCs w:val="32"/>
        </w:rPr>
        <w:t>（二）阻碍邮政企业从业人员投递邮件；</w:t>
      </w:r>
    </w:p>
    <w:p>
      <w:pPr>
        <w:rPr>
          <w:rFonts w:hint="eastAsia" w:ascii="仿宋" w:hAnsi="仿宋" w:eastAsia="仿宋" w:cs="仿宋"/>
          <w:sz w:val="32"/>
          <w:szCs w:val="32"/>
        </w:rPr>
      </w:pPr>
      <w:r>
        <w:rPr>
          <w:rFonts w:hint="eastAsia" w:ascii="仿宋" w:hAnsi="仿宋" w:eastAsia="仿宋" w:cs="仿宋"/>
          <w:sz w:val="32"/>
          <w:szCs w:val="32"/>
        </w:rPr>
        <w:t>（三）非法拦截、强登、扒乘带有邮政专用标志的车辆；</w:t>
      </w:r>
    </w:p>
    <w:p>
      <w:pPr>
        <w:rPr>
          <w:rFonts w:hint="eastAsia" w:ascii="仿宋" w:hAnsi="仿宋" w:eastAsia="仿宋" w:cs="仿宋"/>
          <w:sz w:val="32"/>
          <w:szCs w:val="32"/>
        </w:rPr>
      </w:pPr>
      <w:r>
        <w:rPr>
          <w:rFonts w:hint="eastAsia" w:ascii="仿宋" w:hAnsi="仿宋" w:eastAsia="仿宋" w:cs="仿宋"/>
          <w:sz w:val="32"/>
          <w:szCs w:val="32"/>
        </w:rPr>
        <w:t>（四）冒用邮政企业名义或者邮政专用标志；</w:t>
      </w:r>
    </w:p>
    <w:p>
      <w:pPr>
        <w:rPr>
          <w:rFonts w:hint="eastAsia" w:ascii="仿宋" w:hAnsi="仿宋" w:eastAsia="仿宋" w:cs="仿宋"/>
          <w:sz w:val="32"/>
          <w:szCs w:val="32"/>
        </w:rPr>
      </w:pPr>
      <w:r>
        <w:rPr>
          <w:rFonts w:hint="eastAsia" w:ascii="仿宋" w:hAnsi="仿宋" w:eastAsia="仿宋" w:cs="仿宋"/>
          <w:sz w:val="32"/>
          <w:szCs w:val="32"/>
        </w:rPr>
        <w:t>（五）伪造邮政专用品或者倒卖伪造的邮政专用品。</w:t>
      </w:r>
    </w:p>
    <w:p>
      <w:pPr>
        <w:jc w:val="center"/>
        <w:rPr>
          <w:rFonts w:hint="eastAsia" w:ascii="楷体" w:hAnsi="楷体" w:eastAsia="楷体" w:cs="楷体"/>
          <w:b/>
          <w:bCs/>
          <w:sz w:val="32"/>
          <w:szCs w:val="32"/>
        </w:rPr>
      </w:pPr>
      <w:r>
        <w:rPr>
          <w:rFonts w:hint="eastAsia" w:ascii="楷体" w:hAnsi="楷体" w:eastAsia="楷体" w:cs="楷体"/>
          <w:b/>
          <w:bCs/>
          <w:sz w:val="32"/>
          <w:szCs w:val="32"/>
        </w:rPr>
        <w:t>第四章邮政资费</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第三十九条</w:t>
      </w:r>
      <w:r>
        <w:rPr>
          <w:rFonts w:hint="eastAsia" w:ascii="仿宋" w:hAnsi="仿宋" w:eastAsia="仿宋" w:cs="仿宋"/>
          <w:sz w:val="32"/>
          <w:szCs w:val="32"/>
        </w:rPr>
        <w:t>实行政府指导价或者政府定价的邮政业务范围，以中央政府定价目录为依据，具体资费标准由国务院价格主管部门会同国务院财政部门、国务院邮政管理部门制定。</w:t>
      </w:r>
    </w:p>
    <w:p>
      <w:pPr>
        <w:rPr>
          <w:rFonts w:hint="eastAsia" w:ascii="仿宋" w:hAnsi="仿宋" w:eastAsia="仿宋" w:cs="仿宋"/>
          <w:sz w:val="32"/>
          <w:szCs w:val="32"/>
        </w:rPr>
      </w:pPr>
      <w:r>
        <w:rPr>
          <w:rFonts w:hint="eastAsia" w:ascii="仿宋" w:hAnsi="仿宋" w:eastAsia="仿宋" w:cs="仿宋"/>
          <w:sz w:val="32"/>
          <w:szCs w:val="32"/>
        </w:rPr>
        <w:t>邮政企业的其他业务资费实行市场调节价，资费标准由邮政企业自主确定。</w:t>
      </w:r>
    </w:p>
    <w:p>
      <w:pPr>
        <w:rPr>
          <w:rFonts w:hint="eastAsia" w:ascii="仿宋" w:hAnsi="仿宋" w:eastAsia="仿宋" w:cs="仿宋"/>
          <w:sz w:val="32"/>
          <w:szCs w:val="32"/>
        </w:rPr>
      </w:pPr>
      <w:r>
        <w:rPr>
          <w:rFonts w:hint="eastAsia" w:ascii="仿宋" w:hAnsi="仿宋" w:eastAsia="仿宋" w:cs="仿宋"/>
          <w:b/>
          <w:bCs/>
          <w:sz w:val="32"/>
          <w:szCs w:val="32"/>
        </w:rPr>
        <w:t>第四十条</w:t>
      </w:r>
      <w:r>
        <w:rPr>
          <w:rFonts w:hint="eastAsia" w:ascii="仿宋" w:hAnsi="仿宋" w:eastAsia="仿宋" w:cs="仿宋"/>
          <w:sz w:val="32"/>
          <w:szCs w:val="32"/>
        </w:rPr>
        <w:t>国务院有关部门制定邮政业务资费标准，应当听取邮政企业、用户和其他有关方面的意见。</w:t>
      </w:r>
    </w:p>
    <w:p>
      <w:pPr>
        <w:rPr>
          <w:rFonts w:hint="eastAsia" w:ascii="仿宋" w:hAnsi="仿宋" w:eastAsia="仿宋" w:cs="仿宋"/>
          <w:sz w:val="32"/>
          <w:szCs w:val="32"/>
        </w:rPr>
      </w:pPr>
      <w:r>
        <w:rPr>
          <w:rFonts w:hint="eastAsia" w:ascii="仿宋" w:hAnsi="仿宋" w:eastAsia="仿宋" w:cs="仿宋"/>
          <w:sz w:val="32"/>
          <w:szCs w:val="32"/>
        </w:rPr>
        <w:t>邮政企业应当根据国务院价格主管部门、国务院财政部门和国务院邮政管理部门的要求，提供准确、完备的业务成本数据和其他有关资料。</w:t>
      </w:r>
    </w:p>
    <w:p>
      <w:pPr>
        <w:rPr>
          <w:rFonts w:hint="eastAsia" w:ascii="仿宋" w:hAnsi="仿宋" w:eastAsia="仿宋" w:cs="仿宋"/>
          <w:sz w:val="32"/>
          <w:szCs w:val="32"/>
        </w:rPr>
      </w:pPr>
      <w:r>
        <w:rPr>
          <w:rFonts w:hint="eastAsia" w:ascii="仿宋" w:hAnsi="仿宋" w:eastAsia="仿宋" w:cs="仿宋"/>
          <w:b/>
          <w:bCs/>
          <w:sz w:val="32"/>
          <w:szCs w:val="32"/>
        </w:rPr>
        <w:t>第四十一条</w:t>
      </w:r>
      <w:r>
        <w:rPr>
          <w:rFonts w:hint="eastAsia" w:ascii="仿宋" w:hAnsi="仿宋" w:eastAsia="仿宋" w:cs="仿宋"/>
          <w:sz w:val="32"/>
          <w:szCs w:val="32"/>
        </w:rPr>
        <w:t>邮件资费的交付，以邮资凭证、证明邮资已付的戳记以及有关业务单据等表示。</w:t>
      </w:r>
    </w:p>
    <w:p>
      <w:pPr>
        <w:rPr>
          <w:rFonts w:hint="eastAsia" w:ascii="仿宋" w:hAnsi="仿宋" w:eastAsia="仿宋" w:cs="仿宋"/>
          <w:sz w:val="32"/>
          <w:szCs w:val="32"/>
        </w:rPr>
      </w:pPr>
      <w:r>
        <w:rPr>
          <w:rFonts w:hint="eastAsia" w:ascii="仿宋" w:hAnsi="仿宋" w:eastAsia="仿宋" w:cs="仿宋"/>
          <w:sz w:val="32"/>
          <w:szCs w:val="32"/>
        </w:rPr>
        <w:t>邮资凭证包括邮票、邮资符志、邮资信封、邮资明信片、邮资邮简、邮资信卡等。</w:t>
      </w:r>
    </w:p>
    <w:p>
      <w:pPr>
        <w:rPr>
          <w:rFonts w:hint="eastAsia" w:ascii="仿宋" w:hAnsi="仿宋" w:eastAsia="仿宋" w:cs="仿宋"/>
          <w:sz w:val="32"/>
          <w:szCs w:val="32"/>
        </w:rPr>
      </w:pPr>
      <w:r>
        <w:rPr>
          <w:rFonts w:hint="eastAsia" w:ascii="仿宋" w:hAnsi="仿宋" w:eastAsia="仿宋" w:cs="仿宋"/>
          <w:sz w:val="32"/>
          <w:szCs w:val="32"/>
        </w:rPr>
        <w:t>任何单位和个人不得伪造邮资凭证或者倒卖伪造的邮资凭证，不得擅自仿印邮票和邮资图案。</w:t>
      </w:r>
    </w:p>
    <w:p>
      <w:pPr>
        <w:rPr>
          <w:rFonts w:hint="eastAsia" w:ascii="仿宋" w:hAnsi="仿宋" w:eastAsia="仿宋" w:cs="仿宋"/>
          <w:sz w:val="32"/>
          <w:szCs w:val="32"/>
        </w:rPr>
      </w:pPr>
      <w:r>
        <w:rPr>
          <w:rFonts w:hint="eastAsia" w:ascii="仿宋" w:hAnsi="仿宋" w:eastAsia="仿宋" w:cs="仿宋"/>
          <w:b/>
          <w:bCs/>
          <w:sz w:val="32"/>
          <w:szCs w:val="32"/>
        </w:rPr>
        <w:t>第四十二条</w:t>
      </w:r>
      <w:r>
        <w:rPr>
          <w:rFonts w:hint="eastAsia" w:ascii="仿宋" w:hAnsi="仿宋" w:eastAsia="仿宋" w:cs="仿宋"/>
          <w:sz w:val="32"/>
          <w:szCs w:val="32"/>
        </w:rPr>
        <w:t>普通邮票发行数量由邮政企业按照市场需要确定，报国务院邮政管理部门备案；纪念邮票和特种邮票发行计划由邮政企业根据市场需要提出，报国务院邮政管理部门审定。国务院邮政管理部门负责纪念邮票的选题和图案审查。</w:t>
      </w:r>
    </w:p>
    <w:p>
      <w:pPr>
        <w:rPr>
          <w:rFonts w:hint="eastAsia" w:ascii="仿宋" w:hAnsi="仿宋" w:eastAsia="仿宋" w:cs="仿宋"/>
          <w:sz w:val="32"/>
          <w:szCs w:val="32"/>
        </w:rPr>
      </w:pPr>
      <w:r>
        <w:rPr>
          <w:rFonts w:hint="eastAsia" w:ascii="仿宋" w:hAnsi="仿宋" w:eastAsia="仿宋" w:cs="仿宋"/>
          <w:sz w:val="32"/>
          <w:szCs w:val="32"/>
        </w:rPr>
        <w:t>邮政管理部门依法对邮票的印制、销售实施监督。</w:t>
      </w:r>
    </w:p>
    <w:p>
      <w:pPr>
        <w:rPr>
          <w:rFonts w:hint="eastAsia" w:ascii="仿宋" w:hAnsi="仿宋" w:eastAsia="仿宋" w:cs="仿宋"/>
          <w:sz w:val="32"/>
          <w:szCs w:val="32"/>
        </w:rPr>
      </w:pPr>
      <w:r>
        <w:rPr>
          <w:rFonts w:hint="eastAsia" w:ascii="仿宋" w:hAnsi="仿宋" w:eastAsia="仿宋" w:cs="仿宋"/>
          <w:b/>
          <w:bCs/>
          <w:sz w:val="32"/>
          <w:szCs w:val="32"/>
        </w:rPr>
        <w:t>第四十三条</w:t>
      </w:r>
      <w:r>
        <w:rPr>
          <w:rFonts w:hint="eastAsia" w:ascii="仿宋" w:hAnsi="仿宋" w:eastAsia="仿宋" w:cs="仿宋"/>
          <w:sz w:val="32"/>
          <w:szCs w:val="32"/>
        </w:rPr>
        <w:t>邮资凭证售出后，邮资凭证持有人不得要求邮政企业兑换现金。</w:t>
      </w:r>
    </w:p>
    <w:p>
      <w:pPr>
        <w:rPr>
          <w:rFonts w:hint="eastAsia" w:ascii="仿宋" w:hAnsi="仿宋" w:eastAsia="仿宋" w:cs="仿宋"/>
          <w:sz w:val="32"/>
          <w:szCs w:val="32"/>
        </w:rPr>
      </w:pPr>
      <w:r>
        <w:rPr>
          <w:rFonts w:hint="eastAsia" w:ascii="仿宋" w:hAnsi="仿宋" w:eastAsia="仿宋" w:cs="仿宋"/>
          <w:sz w:val="32"/>
          <w:szCs w:val="32"/>
        </w:rPr>
        <w:t>停止使用邮资凭证，应当经国务院邮政管理部门批准，并在停止使用九十日前予以公告，停止销售。邮资凭证持有人可以自公告之日起一年内，向邮政企业换取等值的邮资凭证。</w:t>
      </w:r>
    </w:p>
    <w:p>
      <w:pPr>
        <w:rPr>
          <w:rFonts w:hint="eastAsia" w:ascii="仿宋" w:hAnsi="仿宋" w:eastAsia="仿宋" w:cs="仿宋"/>
          <w:sz w:val="32"/>
          <w:szCs w:val="32"/>
        </w:rPr>
      </w:pPr>
      <w:r>
        <w:rPr>
          <w:rFonts w:hint="eastAsia" w:ascii="仿宋" w:hAnsi="仿宋" w:eastAsia="仿宋" w:cs="仿宋"/>
          <w:b/>
          <w:bCs/>
          <w:sz w:val="32"/>
          <w:szCs w:val="32"/>
        </w:rPr>
        <w:t>第四十四条</w:t>
      </w:r>
      <w:r>
        <w:rPr>
          <w:rFonts w:hint="eastAsia" w:ascii="仿宋" w:hAnsi="仿宋" w:eastAsia="仿宋" w:cs="仿宋"/>
          <w:sz w:val="32"/>
          <w:szCs w:val="32"/>
        </w:rPr>
        <w:t>下列邮资凭证不得使用：</w:t>
      </w:r>
    </w:p>
    <w:p>
      <w:pPr>
        <w:rPr>
          <w:rFonts w:hint="eastAsia" w:ascii="仿宋" w:hAnsi="仿宋" w:eastAsia="仿宋" w:cs="仿宋"/>
          <w:sz w:val="32"/>
          <w:szCs w:val="32"/>
        </w:rPr>
      </w:pPr>
      <w:r>
        <w:rPr>
          <w:rFonts w:hint="eastAsia" w:ascii="仿宋" w:hAnsi="仿宋" w:eastAsia="仿宋" w:cs="仿宋"/>
          <w:sz w:val="32"/>
          <w:szCs w:val="32"/>
        </w:rPr>
        <w:t>（一）经国务院邮政管理部门批准停止使用的；</w:t>
      </w:r>
    </w:p>
    <w:p>
      <w:pPr>
        <w:rPr>
          <w:rFonts w:hint="eastAsia" w:ascii="仿宋" w:hAnsi="仿宋" w:eastAsia="仿宋" w:cs="仿宋"/>
          <w:sz w:val="32"/>
          <w:szCs w:val="32"/>
        </w:rPr>
      </w:pPr>
      <w:r>
        <w:rPr>
          <w:rFonts w:hint="eastAsia" w:ascii="仿宋" w:hAnsi="仿宋" w:eastAsia="仿宋" w:cs="仿宋"/>
          <w:sz w:val="32"/>
          <w:szCs w:val="32"/>
        </w:rPr>
        <w:t>（二）盖销或者划销的；</w:t>
      </w:r>
    </w:p>
    <w:p>
      <w:pPr>
        <w:rPr>
          <w:rFonts w:hint="eastAsia" w:ascii="仿宋" w:hAnsi="仿宋" w:eastAsia="仿宋" w:cs="仿宋"/>
          <w:sz w:val="32"/>
          <w:szCs w:val="32"/>
        </w:rPr>
      </w:pPr>
      <w:r>
        <w:rPr>
          <w:rFonts w:hint="eastAsia" w:ascii="仿宋" w:hAnsi="仿宋" w:eastAsia="仿宋" w:cs="仿宋"/>
          <w:sz w:val="32"/>
          <w:szCs w:val="32"/>
        </w:rPr>
        <w:t>（三）污损、残缺或者褪色、变色，难以辨认的。</w:t>
      </w:r>
    </w:p>
    <w:p>
      <w:pPr>
        <w:rPr>
          <w:rFonts w:hint="eastAsia" w:ascii="仿宋" w:hAnsi="仿宋" w:eastAsia="仿宋" w:cs="仿宋"/>
          <w:sz w:val="32"/>
          <w:szCs w:val="32"/>
        </w:rPr>
      </w:pPr>
      <w:r>
        <w:rPr>
          <w:rFonts w:hint="eastAsia" w:ascii="仿宋" w:hAnsi="仿宋" w:eastAsia="仿宋" w:cs="仿宋"/>
          <w:sz w:val="32"/>
          <w:szCs w:val="32"/>
        </w:rPr>
        <w:t>从邮资信封、邮资明信片、邮资邮简、邮资信卡上剪下的邮资图案，不得作为邮资凭证使用。</w:t>
      </w:r>
    </w:p>
    <w:p>
      <w:pPr>
        <w:jc w:val="center"/>
        <w:rPr>
          <w:rFonts w:hint="eastAsia" w:ascii="楷体" w:hAnsi="楷体" w:eastAsia="楷体" w:cs="楷体"/>
          <w:b/>
          <w:bCs/>
          <w:sz w:val="32"/>
          <w:szCs w:val="32"/>
        </w:rPr>
      </w:pPr>
      <w:r>
        <w:rPr>
          <w:rFonts w:hint="eastAsia" w:ascii="楷体" w:hAnsi="楷体" w:eastAsia="楷体" w:cs="楷体"/>
          <w:b/>
          <w:bCs/>
          <w:sz w:val="32"/>
          <w:szCs w:val="32"/>
        </w:rPr>
        <w:t>第五章损失赔偿</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第四十五条</w:t>
      </w:r>
      <w:r>
        <w:rPr>
          <w:rFonts w:hint="eastAsia" w:ascii="仿宋" w:hAnsi="仿宋" w:eastAsia="仿宋" w:cs="仿宋"/>
          <w:sz w:val="32"/>
          <w:szCs w:val="32"/>
        </w:rPr>
        <w:t>邮政普遍服务业务范围内的邮件和汇款的损失赔偿，适用本章规定。</w:t>
      </w:r>
    </w:p>
    <w:p>
      <w:pPr>
        <w:rPr>
          <w:rFonts w:hint="eastAsia" w:ascii="仿宋" w:hAnsi="仿宋" w:eastAsia="仿宋" w:cs="仿宋"/>
          <w:sz w:val="32"/>
          <w:szCs w:val="32"/>
        </w:rPr>
      </w:pPr>
      <w:r>
        <w:rPr>
          <w:rFonts w:hint="eastAsia" w:ascii="仿宋" w:hAnsi="仿宋" w:eastAsia="仿宋" w:cs="仿宋"/>
          <w:sz w:val="32"/>
          <w:szCs w:val="32"/>
        </w:rPr>
        <w:t>邮政普遍服务业务范围以外的邮件的损失赔偿，适用有关民事法律的规定。</w:t>
      </w:r>
    </w:p>
    <w:p>
      <w:pPr>
        <w:rPr>
          <w:rFonts w:hint="eastAsia" w:ascii="仿宋" w:hAnsi="仿宋" w:eastAsia="仿宋" w:cs="仿宋"/>
          <w:sz w:val="32"/>
          <w:szCs w:val="32"/>
        </w:rPr>
      </w:pPr>
      <w:r>
        <w:rPr>
          <w:rFonts w:hint="eastAsia" w:ascii="仿宋" w:hAnsi="仿宋" w:eastAsia="仿宋" w:cs="仿宋"/>
          <w:sz w:val="32"/>
          <w:szCs w:val="32"/>
        </w:rPr>
        <w:t>邮件的损失，是指邮件丢失、损毁或者内件短少。</w:t>
      </w:r>
    </w:p>
    <w:p>
      <w:pPr>
        <w:rPr>
          <w:rFonts w:hint="eastAsia" w:ascii="仿宋" w:hAnsi="仿宋" w:eastAsia="仿宋" w:cs="仿宋"/>
          <w:sz w:val="32"/>
          <w:szCs w:val="32"/>
        </w:rPr>
      </w:pPr>
      <w:r>
        <w:rPr>
          <w:rFonts w:hint="eastAsia" w:ascii="仿宋" w:hAnsi="仿宋" w:eastAsia="仿宋" w:cs="仿宋"/>
          <w:b/>
          <w:bCs/>
          <w:sz w:val="32"/>
          <w:szCs w:val="32"/>
        </w:rPr>
        <w:t>第四十六条</w:t>
      </w:r>
      <w:r>
        <w:rPr>
          <w:rFonts w:hint="eastAsia" w:ascii="仿宋" w:hAnsi="仿宋" w:eastAsia="仿宋" w:cs="仿宋"/>
          <w:sz w:val="32"/>
          <w:szCs w:val="32"/>
        </w:rPr>
        <w:t>邮政企业对平常邮件的损失不承担赔偿责任。但是，邮政企业因故意或者重大过失造成平常邮件损失的除外。</w:t>
      </w:r>
    </w:p>
    <w:p>
      <w:pPr>
        <w:rPr>
          <w:rFonts w:hint="eastAsia" w:ascii="仿宋" w:hAnsi="仿宋" w:eastAsia="仿宋" w:cs="仿宋"/>
          <w:sz w:val="32"/>
          <w:szCs w:val="32"/>
        </w:rPr>
      </w:pPr>
      <w:r>
        <w:rPr>
          <w:rFonts w:hint="eastAsia" w:ascii="仿宋" w:hAnsi="仿宋" w:eastAsia="仿宋" w:cs="仿宋"/>
          <w:b/>
          <w:bCs/>
          <w:sz w:val="32"/>
          <w:szCs w:val="32"/>
        </w:rPr>
        <w:t>第四十七条</w:t>
      </w:r>
      <w:r>
        <w:rPr>
          <w:rFonts w:hint="eastAsia" w:ascii="仿宋" w:hAnsi="仿宋" w:eastAsia="仿宋" w:cs="仿宋"/>
          <w:sz w:val="32"/>
          <w:szCs w:val="32"/>
        </w:rPr>
        <w:t>邮政企业对给据邮件的损失依照下列规定赔偿：</w:t>
      </w:r>
    </w:p>
    <w:p>
      <w:pPr>
        <w:rPr>
          <w:rFonts w:hint="eastAsia" w:ascii="仿宋" w:hAnsi="仿宋" w:eastAsia="仿宋" w:cs="仿宋"/>
          <w:sz w:val="32"/>
          <w:szCs w:val="32"/>
        </w:rPr>
      </w:pPr>
      <w:r>
        <w:rPr>
          <w:rFonts w:hint="eastAsia" w:ascii="仿宋" w:hAnsi="仿宋" w:eastAsia="仿宋" w:cs="仿宋"/>
          <w:sz w:val="32"/>
          <w:szCs w:val="32"/>
        </w:rPr>
        <w:t>（一）保价的给据邮件丢失或者全部损毁的，按照保价额赔偿；部分损毁或者内件短少的，按照保价额与邮件全部价值的比例对邮件的实际损失予以赔偿。</w:t>
      </w:r>
    </w:p>
    <w:p>
      <w:pPr>
        <w:rPr>
          <w:rFonts w:hint="eastAsia" w:ascii="仿宋" w:hAnsi="仿宋" w:eastAsia="仿宋" w:cs="仿宋"/>
          <w:sz w:val="32"/>
          <w:szCs w:val="32"/>
        </w:rPr>
      </w:pPr>
      <w:r>
        <w:rPr>
          <w:rFonts w:hint="eastAsia" w:ascii="仿宋" w:hAnsi="仿宋" w:eastAsia="仿宋" w:cs="仿宋"/>
          <w:sz w:val="32"/>
          <w:szCs w:val="32"/>
        </w:rPr>
        <w:t>（二）未保价的给据邮件丢失、损毁或者内件短少的，按照实际损失赔偿，但最高赔偿额不超过所收取资费的三倍；挂号信件丢失、损毁的，按照所收取资费的三倍予以赔偿。</w:t>
      </w:r>
    </w:p>
    <w:p>
      <w:pPr>
        <w:rPr>
          <w:rFonts w:hint="eastAsia" w:ascii="仿宋" w:hAnsi="仿宋" w:eastAsia="仿宋" w:cs="仿宋"/>
          <w:sz w:val="32"/>
          <w:szCs w:val="32"/>
        </w:rPr>
      </w:pPr>
      <w:r>
        <w:rPr>
          <w:rFonts w:hint="eastAsia" w:ascii="仿宋" w:hAnsi="仿宋" w:eastAsia="仿宋" w:cs="仿宋"/>
          <w:sz w:val="32"/>
          <w:szCs w:val="32"/>
        </w:rPr>
        <w:t>邮政企业应当在营业场所的告示中和提供给用户的给据邮件单据上，以足以引起用户注意的方式载明前款规定。</w:t>
      </w:r>
    </w:p>
    <w:p>
      <w:pPr>
        <w:rPr>
          <w:rFonts w:hint="eastAsia" w:ascii="仿宋" w:hAnsi="仿宋" w:eastAsia="仿宋" w:cs="仿宋"/>
          <w:sz w:val="32"/>
          <w:szCs w:val="32"/>
        </w:rPr>
      </w:pPr>
      <w:r>
        <w:rPr>
          <w:rFonts w:hint="eastAsia" w:ascii="仿宋" w:hAnsi="仿宋" w:eastAsia="仿宋" w:cs="仿宋"/>
          <w:sz w:val="32"/>
          <w:szCs w:val="32"/>
        </w:rPr>
        <w:t>邮政企业因故意或者重大过失造成给据邮件损失，或者未履行前款规定义务的，无权援用本条第一款的规定限制赔偿责任。</w:t>
      </w:r>
    </w:p>
    <w:p>
      <w:pPr>
        <w:rPr>
          <w:rFonts w:hint="eastAsia" w:ascii="仿宋" w:hAnsi="仿宋" w:eastAsia="仿宋" w:cs="仿宋"/>
          <w:sz w:val="32"/>
          <w:szCs w:val="32"/>
        </w:rPr>
      </w:pPr>
      <w:r>
        <w:rPr>
          <w:rFonts w:hint="eastAsia" w:ascii="仿宋" w:hAnsi="仿宋" w:eastAsia="仿宋" w:cs="仿宋"/>
          <w:b/>
          <w:bCs/>
          <w:sz w:val="32"/>
          <w:szCs w:val="32"/>
        </w:rPr>
        <w:t>第四十八条</w:t>
      </w:r>
      <w:r>
        <w:rPr>
          <w:rFonts w:hint="eastAsia" w:ascii="仿宋" w:hAnsi="仿宋" w:eastAsia="仿宋" w:cs="仿宋"/>
          <w:sz w:val="32"/>
          <w:szCs w:val="32"/>
        </w:rPr>
        <w:t>因下列原因之一造成的给据邮件损失，邮政企业（一）不可抗力，但因不可抗力造成的保价的给据邮件的损失除外；</w:t>
      </w:r>
    </w:p>
    <w:p>
      <w:pPr>
        <w:rPr>
          <w:rFonts w:hint="eastAsia" w:ascii="仿宋" w:hAnsi="仿宋" w:eastAsia="仿宋" w:cs="仿宋"/>
          <w:sz w:val="32"/>
          <w:szCs w:val="32"/>
        </w:rPr>
      </w:pPr>
      <w:r>
        <w:rPr>
          <w:rFonts w:hint="eastAsia" w:ascii="仿宋" w:hAnsi="仿宋" w:eastAsia="仿宋" w:cs="仿宋"/>
          <w:sz w:val="32"/>
          <w:szCs w:val="32"/>
        </w:rPr>
        <w:t>（二）所寄物品本身的自然性质或者合理损耗；</w:t>
      </w:r>
    </w:p>
    <w:p>
      <w:pPr>
        <w:rPr>
          <w:rFonts w:hint="eastAsia" w:ascii="仿宋" w:hAnsi="仿宋" w:eastAsia="仿宋" w:cs="仿宋"/>
          <w:sz w:val="32"/>
          <w:szCs w:val="32"/>
        </w:rPr>
      </w:pPr>
      <w:r>
        <w:rPr>
          <w:rFonts w:hint="eastAsia" w:ascii="仿宋" w:hAnsi="仿宋" w:eastAsia="仿宋" w:cs="仿宋"/>
          <w:sz w:val="32"/>
          <w:szCs w:val="32"/>
        </w:rPr>
        <w:t>（三）寄件人、收件人的过错。</w:t>
      </w:r>
    </w:p>
    <w:p>
      <w:pPr>
        <w:rPr>
          <w:rFonts w:hint="eastAsia" w:ascii="仿宋" w:hAnsi="仿宋" w:eastAsia="仿宋" w:cs="仿宋"/>
          <w:sz w:val="32"/>
          <w:szCs w:val="32"/>
        </w:rPr>
      </w:pPr>
      <w:r>
        <w:rPr>
          <w:rFonts w:hint="eastAsia" w:ascii="仿宋" w:hAnsi="仿宋" w:eastAsia="仿宋" w:cs="仿宋"/>
          <w:b/>
          <w:bCs/>
          <w:sz w:val="32"/>
          <w:szCs w:val="32"/>
        </w:rPr>
        <w:t>第四十九条</w:t>
      </w:r>
      <w:r>
        <w:rPr>
          <w:rFonts w:hint="eastAsia" w:ascii="仿宋" w:hAnsi="仿宋" w:eastAsia="仿宋" w:cs="仿宋"/>
          <w:sz w:val="32"/>
          <w:szCs w:val="32"/>
        </w:rPr>
        <w:t>用户交寄给据邮件后，对国内邮件可以自交寄之日起一年内持收据向邮政企业查询，对国际邮件可以自交寄之日起一百八十日内持收据向邮政企业查询。</w:t>
      </w:r>
    </w:p>
    <w:p>
      <w:pPr>
        <w:rPr>
          <w:rFonts w:hint="eastAsia" w:ascii="仿宋" w:hAnsi="仿宋" w:eastAsia="仿宋" w:cs="仿宋"/>
          <w:sz w:val="32"/>
          <w:szCs w:val="32"/>
        </w:rPr>
      </w:pPr>
      <w:r>
        <w:rPr>
          <w:rFonts w:hint="eastAsia" w:ascii="仿宋" w:hAnsi="仿宋" w:eastAsia="仿宋" w:cs="仿宋"/>
          <w:sz w:val="32"/>
          <w:szCs w:val="32"/>
        </w:rPr>
        <w:t>查询国际邮件或者查询国务院邮政管理部门规定的边远地区的邮件的，邮政企业应当自用户查询之日起六十日内将查询结果告知用户；查询其他邮件的，邮政企业应当自用户查询之日起三十日内将查询结果告知用户。查复期满未查到邮件的，邮政企业应当依照本法第四十七条的规定予以赔偿。</w:t>
      </w:r>
    </w:p>
    <w:p>
      <w:pPr>
        <w:rPr>
          <w:rFonts w:hint="eastAsia" w:ascii="仿宋" w:hAnsi="仿宋" w:eastAsia="仿宋" w:cs="仿宋"/>
          <w:sz w:val="32"/>
          <w:szCs w:val="32"/>
        </w:rPr>
      </w:pPr>
      <w:r>
        <w:rPr>
          <w:rFonts w:hint="eastAsia" w:ascii="仿宋" w:hAnsi="仿宋" w:eastAsia="仿宋" w:cs="仿宋"/>
          <w:sz w:val="32"/>
          <w:szCs w:val="32"/>
        </w:rPr>
        <w:t>用户在本条第一款规定的查询期限内未向邮政企业查询又未提出赔偿要求的，邮政企业不再承担赔偿责任。</w:t>
      </w:r>
    </w:p>
    <w:p>
      <w:pPr>
        <w:rPr>
          <w:rFonts w:hint="eastAsia" w:ascii="仿宋" w:hAnsi="仿宋" w:eastAsia="仿宋" w:cs="仿宋"/>
          <w:sz w:val="32"/>
          <w:szCs w:val="32"/>
        </w:rPr>
      </w:pPr>
      <w:r>
        <w:rPr>
          <w:rFonts w:hint="eastAsia" w:ascii="仿宋" w:hAnsi="仿宋" w:eastAsia="仿宋" w:cs="仿宋"/>
          <w:b/>
          <w:bCs/>
          <w:sz w:val="32"/>
          <w:szCs w:val="32"/>
        </w:rPr>
        <w:t>第五十条</w:t>
      </w:r>
      <w:r>
        <w:rPr>
          <w:rFonts w:hint="eastAsia" w:ascii="仿宋" w:hAnsi="仿宋" w:eastAsia="仿宋" w:cs="仿宋"/>
          <w:sz w:val="32"/>
          <w:szCs w:val="32"/>
        </w:rPr>
        <w:t>邮政汇款的汇款人自汇款之日起一年内，可以持收据向邮政企业查询。邮政企业应当自用户查询之日起二十日内将查询结果告知汇款人。查复期满未查到汇款的，邮政企业应当向汇款人退还汇款和汇款费用。</w:t>
      </w:r>
    </w:p>
    <w:p>
      <w:pPr>
        <w:jc w:val="center"/>
        <w:rPr>
          <w:rFonts w:hint="eastAsia" w:ascii="楷体" w:hAnsi="楷体" w:eastAsia="楷体" w:cs="楷体"/>
          <w:b/>
          <w:bCs/>
          <w:sz w:val="32"/>
          <w:szCs w:val="32"/>
        </w:rPr>
      </w:pPr>
      <w:r>
        <w:rPr>
          <w:rFonts w:hint="eastAsia" w:ascii="楷体" w:hAnsi="楷体" w:eastAsia="楷体" w:cs="楷体"/>
          <w:b/>
          <w:bCs/>
          <w:sz w:val="32"/>
          <w:szCs w:val="32"/>
        </w:rPr>
        <w:t>第六章快递业务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第五十一条</w:t>
      </w:r>
      <w:r>
        <w:rPr>
          <w:rFonts w:hint="eastAsia" w:ascii="仿宋" w:hAnsi="仿宋" w:eastAsia="仿宋" w:cs="仿宋"/>
          <w:sz w:val="32"/>
          <w:szCs w:val="32"/>
        </w:rPr>
        <w:t>经营快递业务，应当依照本法规定取得快递业务经营许可；未经许可，任何单位和个人不得经营快递业务。</w:t>
      </w:r>
    </w:p>
    <w:p>
      <w:pPr>
        <w:rPr>
          <w:rFonts w:hint="eastAsia" w:ascii="仿宋" w:hAnsi="仿宋" w:eastAsia="仿宋" w:cs="仿宋"/>
          <w:sz w:val="32"/>
          <w:szCs w:val="32"/>
        </w:rPr>
      </w:pPr>
      <w:r>
        <w:rPr>
          <w:rFonts w:hint="eastAsia" w:ascii="仿宋" w:hAnsi="仿宋" w:eastAsia="仿宋" w:cs="仿宋"/>
          <w:sz w:val="32"/>
          <w:szCs w:val="32"/>
        </w:rPr>
        <w:t>外商不得投资经营信件的国内快递业务。</w:t>
      </w:r>
    </w:p>
    <w:p>
      <w:pPr>
        <w:rPr>
          <w:rFonts w:hint="eastAsia" w:ascii="仿宋" w:hAnsi="仿宋" w:eastAsia="仿宋" w:cs="仿宋"/>
          <w:sz w:val="32"/>
          <w:szCs w:val="32"/>
        </w:rPr>
      </w:pPr>
      <w:r>
        <w:rPr>
          <w:rFonts w:hint="eastAsia" w:ascii="仿宋" w:hAnsi="仿宋" w:eastAsia="仿宋" w:cs="仿宋"/>
          <w:sz w:val="32"/>
          <w:szCs w:val="32"/>
        </w:rPr>
        <w:t>国内快递业务，是指从收寄到投递的全过程均发生在中华人民共和国境内的快递业务。</w:t>
      </w:r>
    </w:p>
    <w:p>
      <w:pPr>
        <w:rPr>
          <w:rFonts w:hint="eastAsia" w:ascii="仿宋" w:hAnsi="仿宋" w:eastAsia="仿宋" w:cs="仿宋"/>
          <w:sz w:val="32"/>
          <w:szCs w:val="32"/>
        </w:rPr>
      </w:pPr>
      <w:r>
        <w:rPr>
          <w:rFonts w:hint="eastAsia" w:ascii="仿宋" w:hAnsi="仿宋" w:eastAsia="仿宋" w:cs="仿宋"/>
          <w:b/>
          <w:bCs/>
          <w:sz w:val="32"/>
          <w:szCs w:val="32"/>
        </w:rPr>
        <w:t>第五十二条</w:t>
      </w:r>
      <w:r>
        <w:rPr>
          <w:rFonts w:hint="eastAsia" w:ascii="仿宋" w:hAnsi="仿宋" w:eastAsia="仿宋" w:cs="仿宋"/>
          <w:sz w:val="32"/>
          <w:szCs w:val="32"/>
        </w:rPr>
        <w:t>申请快递业务经营许可，应当具备下列条件：</w:t>
      </w:r>
    </w:p>
    <w:p>
      <w:pPr>
        <w:rPr>
          <w:rFonts w:hint="eastAsia" w:ascii="仿宋" w:hAnsi="仿宋" w:eastAsia="仿宋" w:cs="仿宋"/>
          <w:sz w:val="32"/>
          <w:szCs w:val="32"/>
        </w:rPr>
      </w:pPr>
      <w:r>
        <w:rPr>
          <w:rFonts w:hint="eastAsia" w:ascii="仿宋" w:hAnsi="仿宋" w:eastAsia="仿宋" w:cs="仿宋"/>
          <w:sz w:val="32"/>
          <w:szCs w:val="32"/>
        </w:rPr>
        <w:t>（一）符合企业法人条件；</w:t>
      </w:r>
    </w:p>
    <w:p>
      <w:pPr>
        <w:rPr>
          <w:rFonts w:hint="eastAsia" w:ascii="仿宋" w:hAnsi="仿宋" w:eastAsia="仿宋" w:cs="仿宋"/>
          <w:sz w:val="32"/>
          <w:szCs w:val="32"/>
        </w:rPr>
      </w:pPr>
      <w:r>
        <w:rPr>
          <w:rFonts w:hint="eastAsia" w:ascii="仿宋" w:hAnsi="仿宋" w:eastAsia="仿宋" w:cs="仿宋"/>
          <w:sz w:val="32"/>
          <w:szCs w:val="32"/>
        </w:rPr>
        <w:t>（二）在省、自治区、直辖市范围内经营的，注册资本不低于人民币五十万元，跨省、自治区、直辖市经营的，注册资本不低于人民币一百万元，经营国际快递业务的，注册资本不低于人民币二百万元；</w:t>
      </w:r>
    </w:p>
    <w:p>
      <w:pPr>
        <w:rPr>
          <w:rFonts w:hint="eastAsia" w:ascii="仿宋" w:hAnsi="仿宋" w:eastAsia="仿宋" w:cs="仿宋"/>
          <w:sz w:val="32"/>
          <w:szCs w:val="32"/>
        </w:rPr>
      </w:pPr>
      <w:r>
        <w:rPr>
          <w:rFonts w:hint="eastAsia" w:ascii="仿宋" w:hAnsi="仿宋" w:eastAsia="仿宋" w:cs="仿宋"/>
          <w:sz w:val="32"/>
          <w:szCs w:val="32"/>
        </w:rPr>
        <w:t>（三）有与申请经营的地域范围相适应的服务能力；</w:t>
      </w:r>
    </w:p>
    <w:p>
      <w:pPr>
        <w:rPr>
          <w:rFonts w:hint="eastAsia" w:ascii="仿宋" w:hAnsi="仿宋" w:eastAsia="仿宋" w:cs="仿宋"/>
          <w:sz w:val="32"/>
          <w:szCs w:val="32"/>
        </w:rPr>
      </w:pPr>
      <w:r>
        <w:rPr>
          <w:rFonts w:hint="eastAsia" w:ascii="仿宋" w:hAnsi="仿宋" w:eastAsia="仿宋" w:cs="仿宋"/>
          <w:sz w:val="32"/>
          <w:szCs w:val="32"/>
        </w:rPr>
        <w:t>（四）有严格的服务质量管理制度和完备的业务操作规范；</w:t>
      </w:r>
    </w:p>
    <w:p>
      <w:pPr>
        <w:rPr>
          <w:rFonts w:hint="eastAsia" w:ascii="仿宋" w:hAnsi="仿宋" w:eastAsia="仿宋" w:cs="仿宋"/>
          <w:sz w:val="32"/>
          <w:szCs w:val="32"/>
        </w:rPr>
      </w:pPr>
      <w:r>
        <w:rPr>
          <w:rFonts w:hint="eastAsia" w:ascii="仿宋" w:hAnsi="仿宋" w:eastAsia="仿宋" w:cs="仿宋"/>
          <w:sz w:val="32"/>
          <w:szCs w:val="32"/>
        </w:rPr>
        <w:t>（五）有健全的安全保障制度和措施；</w:t>
      </w:r>
    </w:p>
    <w:p>
      <w:pPr>
        <w:rPr>
          <w:rFonts w:hint="eastAsia" w:ascii="仿宋" w:hAnsi="仿宋" w:eastAsia="仿宋" w:cs="仿宋"/>
          <w:sz w:val="32"/>
          <w:szCs w:val="32"/>
        </w:rPr>
      </w:pPr>
      <w:r>
        <w:rPr>
          <w:rFonts w:hint="eastAsia" w:ascii="仿宋" w:hAnsi="仿宋" w:eastAsia="仿宋" w:cs="仿宋"/>
          <w:sz w:val="32"/>
          <w:szCs w:val="32"/>
        </w:rPr>
        <w:t>（六）法律、行政法规规定的其他条件。</w:t>
      </w:r>
    </w:p>
    <w:p>
      <w:pPr>
        <w:rPr>
          <w:rFonts w:hint="eastAsia" w:ascii="仿宋" w:hAnsi="仿宋" w:eastAsia="仿宋" w:cs="仿宋"/>
          <w:sz w:val="32"/>
          <w:szCs w:val="32"/>
        </w:rPr>
      </w:pPr>
      <w:r>
        <w:rPr>
          <w:rFonts w:hint="eastAsia" w:ascii="仿宋" w:hAnsi="仿宋" w:eastAsia="仿宋" w:cs="仿宋"/>
          <w:b/>
          <w:bCs/>
          <w:sz w:val="32"/>
          <w:szCs w:val="32"/>
        </w:rPr>
        <w:t>第五十三条</w:t>
      </w:r>
      <w:r>
        <w:rPr>
          <w:rFonts w:hint="eastAsia" w:ascii="仿宋" w:hAnsi="仿宋" w:eastAsia="仿宋" w:cs="仿宋"/>
          <w:sz w:val="32"/>
          <w:szCs w:val="32"/>
        </w:rPr>
        <w:t>申请快递业务经营许可，在省、自治区、直辖市范围内经营的，应当向所在地的省、自治区、直辖市邮政管理机构提出申请，跨省、自治区、直辖市经营或者经营国际快递业务的，应当向国务院邮政管理部门提出申请；申请时应当提交申请书和有关申请材料。</w:t>
      </w:r>
    </w:p>
    <w:p>
      <w:pPr>
        <w:rPr>
          <w:rFonts w:hint="eastAsia" w:ascii="仿宋" w:hAnsi="仿宋" w:eastAsia="仿宋" w:cs="仿宋"/>
          <w:sz w:val="32"/>
          <w:szCs w:val="32"/>
        </w:rPr>
      </w:pPr>
      <w:r>
        <w:rPr>
          <w:rFonts w:hint="eastAsia" w:ascii="仿宋" w:hAnsi="仿宋" w:eastAsia="仿宋" w:cs="仿宋"/>
          <w:sz w:val="32"/>
          <w:szCs w:val="32"/>
        </w:rPr>
        <w:t>受理申请的邮政管理部门应当自受理申请之日起四十五日内进行审查，作出批准或者不予批准的决定。予以批准的，颁发快递业务经营许可证；不予批准的，书面通知申请人并说明理由。</w:t>
      </w:r>
    </w:p>
    <w:p>
      <w:pPr>
        <w:rPr>
          <w:rFonts w:hint="eastAsia" w:ascii="仿宋" w:hAnsi="仿宋" w:eastAsia="仿宋" w:cs="仿宋"/>
          <w:sz w:val="32"/>
          <w:szCs w:val="32"/>
        </w:rPr>
      </w:pPr>
      <w:r>
        <w:rPr>
          <w:rFonts w:hint="eastAsia" w:ascii="仿宋" w:hAnsi="仿宋" w:eastAsia="仿宋" w:cs="仿宋"/>
          <w:sz w:val="32"/>
          <w:szCs w:val="32"/>
        </w:rPr>
        <w:t>邮政管理部门审查快递业务经营许可的申请，应当考虑国家安全等因素，并征求有关部门的意见。</w:t>
      </w:r>
    </w:p>
    <w:p>
      <w:pPr>
        <w:rPr>
          <w:rFonts w:hint="eastAsia" w:ascii="仿宋" w:hAnsi="仿宋" w:eastAsia="仿宋" w:cs="仿宋"/>
          <w:sz w:val="32"/>
          <w:szCs w:val="32"/>
        </w:rPr>
      </w:pPr>
      <w:r>
        <w:rPr>
          <w:rFonts w:hint="eastAsia" w:ascii="仿宋" w:hAnsi="仿宋" w:eastAsia="仿宋" w:cs="仿宋"/>
          <w:sz w:val="32"/>
          <w:szCs w:val="32"/>
        </w:rPr>
        <w:t>申请人凭快递业务经营许可证向工商行政管理部门依法办理登记后，方可经营快递业务。</w:t>
      </w:r>
    </w:p>
    <w:p>
      <w:pPr>
        <w:rPr>
          <w:rFonts w:hint="eastAsia" w:ascii="仿宋" w:hAnsi="仿宋" w:eastAsia="仿宋" w:cs="仿宋"/>
          <w:sz w:val="32"/>
          <w:szCs w:val="32"/>
        </w:rPr>
      </w:pPr>
      <w:r>
        <w:rPr>
          <w:rFonts w:hint="eastAsia" w:ascii="仿宋" w:hAnsi="仿宋" w:eastAsia="仿宋" w:cs="仿宋"/>
          <w:b/>
          <w:bCs/>
          <w:sz w:val="32"/>
          <w:szCs w:val="32"/>
        </w:rPr>
        <w:t>第五十四条</w:t>
      </w:r>
      <w:r>
        <w:rPr>
          <w:rFonts w:hint="eastAsia" w:ascii="仿宋" w:hAnsi="仿宋" w:eastAsia="仿宋" w:cs="仿宋"/>
          <w:sz w:val="32"/>
          <w:szCs w:val="32"/>
        </w:rPr>
        <w:t>邮政企业以外的经营快递业务的企业（以下称快递企业）设立分支机构或者合并、分立的，应当向邮政管理部门备案。</w:t>
      </w:r>
    </w:p>
    <w:p>
      <w:pPr>
        <w:rPr>
          <w:rFonts w:hint="eastAsia" w:ascii="仿宋" w:hAnsi="仿宋" w:eastAsia="仿宋" w:cs="仿宋"/>
          <w:sz w:val="32"/>
          <w:szCs w:val="32"/>
        </w:rPr>
      </w:pPr>
      <w:r>
        <w:rPr>
          <w:rFonts w:hint="eastAsia" w:ascii="仿宋" w:hAnsi="仿宋" w:eastAsia="仿宋" w:cs="仿宋"/>
          <w:b/>
          <w:bCs/>
          <w:sz w:val="32"/>
          <w:szCs w:val="32"/>
        </w:rPr>
        <w:t>第五十五条</w:t>
      </w:r>
      <w:r>
        <w:rPr>
          <w:rFonts w:hint="eastAsia" w:ascii="仿宋" w:hAnsi="仿宋" w:eastAsia="仿宋" w:cs="仿宋"/>
          <w:sz w:val="32"/>
          <w:szCs w:val="32"/>
        </w:rPr>
        <w:t>快递企业不得经营由邮政企业专营的信件寄递业务，不得寄递国家机关公文。</w:t>
      </w:r>
    </w:p>
    <w:p>
      <w:pPr>
        <w:rPr>
          <w:rFonts w:hint="eastAsia" w:ascii="仿宋" w:hAnsi="仿宋" w:eastAsia="仿宋" w:cs="仿宋"/>
          <w:sz w:val="32"/>
          <w:szCs w:val="32"/>
        </w:rPr>
      </w:pPr>
      <w:r>
        <w:rPr>
          <w:rFonts w:hint="eastAsia" w:ascii="仿宋" w:hAnsi="仿宋" w:eastAsia="仿宋" w:cs="仿宋"/>
          <w:b/>
          <w:bCs/>
          <w:sz w:val="32"/>
          <w:szCs w:val="32"/>
        </w:rPr>
        <w:t>第五十六条</w:t>
      </w:r>
      <w:r>
        <w:rPr>
          <w:rFonts w:hint="eastAsia" w:ascii="仿宋" w:hAnsi="仿宋" w:eastAsia="仿宋" w:cs="仿宋"/>
          <w:sz w:val="32"/>
          <w:szCs w:val="32"/>
        </w:rPr>
        <w:t>快递企业经营邮政企业专营业务范围以外的信快递企业不得将信件打包后作为包裹寄递。</w:t>
      </w:r>
    </w:p>
    <w:p>
      <w:pPr>
        <w:rPr>
          <w:rFonts w:hint="eastAsia" w:ascii="仿宋" w:hAnsi="仿宋" w:eastAsia="仿宋" w:cs="仿宋"/>
          <w:sz w:val="32"/>
          <w:szCs w:val="32"/>
        </w:rPr>
      </w:pPr>
      <w:r>
        <w:rPr>
          <w:rFonts w:hint="eastAsia" w:ascii="仿宋" w:hAnsi="仿宋" w:eastAsia="仿宋" w:cs="仿宋"/>
          <w:b/>
          <w:bCs/>
          <w:sz w:val="32"/>
          <w:szCs w:val="32"/>
        </w:rPr>
        <w:t>第五十七条</w:t>
      </w:r>
      <w:r>
        <w:rPr>
          <w:rFonts w:hint="eastAsia" w:ascii="仿宋" w:hAnsi="仿宋" w:eastAsia="仿宋" w:cs="仿宋"/>
          <w:sz w:val="32"/>
          <w:szCs w:val="32"/>
        </w:rPr>
        <w:t>经营国际快递业务应当接受邮政管理部门和有关部门依法实施的监管。邮政管理部门和有关部门可以要求经营国际快递业务的企业提供报关数据。</w:t>
      </w:r>
    </w:p>
    <w:p>
      <w:pPr>
        <w:rPr>
          <w:rFonts w:hint="eastAsia" w:ascii="仿宋" w:hAnsi="仿宋" w:eastAsia="仿宋" w:cs="仿宋"/>
          <w:sz w:val="32"/>
          <w:szCs w:val="32"/>
        </w:rPr>
      </w:pPr>
      <w:r>
        <w:rPr>
          <w:rFonts w:hint="eastAsia" w:ascii="仿宋" w:hAnsi="仿宋" w:eastAsia="仿宋" w:cs="仿宋"/>
          <w:b/>
          <w:bCs/>
          <w:sz w:val="32"/>
          <w:szCs w:val="32"/>
        </w:rPr>
        <w:t>第五十八条</w:t>
      </w:r>
      <w:r>
        <w:rPr>
          <w:rFonts w:hint="eastAsia" w:ascii="仿宋" w:hAnsi="仿宋" w:eastAsia="仿宋" w:cs="仿宋"/>
          <w:sz w:val="32"/>
          <w:szCs w:val="32"/>
        </w:rPr>
        <w:t>快递企业停止经营快递业务的，应当书面告知邮政管理部门，交回快递业务经营许可证，并对尚未投递的快件按照国务院邮政管理部门的规定妥善处理。</w:t>
      </w:r>
    </w:p>
    <w:p>
      <w:pPr>
        <w:rPr>
          <w:rFonts w:hint="eastAsia" w:ascii="仿宋" w:hAnsi="仿宋" w:eastAsia="仿宋" w:cs="仿宋"/>
          <w:sz w:val="32"/>
          <w:szCs w:val="32"/>
        </w:rPr>
      </w:pPr>
      <w:r>
        <w:rPr>
          <w:rFonts w:hint="eastAsia" w:ascii="仿宋" w:hAnsi="仿宋" w:eastAsia="仿宋" w:cs="仿宋"/>
          <w:b/>
          <w:bCs/>
          <w:sz w:val="32"/>
          <w:szCs w:val="32"/>
        </w:rPr>
        <w:t>第五十九条</w:t>
      </w:r>
      <w:r>
        <w:rPr>
          <w:rFonts w:hint="eastAsia" w:ascii="仿宋" w:hAnsi="仿宋" w:eastAsia="仿宋" w:cs="仿宋"/>
          <w:sz w:val="32"/>
          <w:szCs w:val="32"/>
        </w:rPr>
        <w:t>本法第六条、第二十一条、第二十二条、第二十四条、第二十五条、第二十六条第一款、第三十五条第二款、第三十六条关于邮政企业及其从业人员的规定，适用于快递企业及其从业人员；第十一条关于邮件处理场所的规定，适用于快件处理场所；第三条第二款、第二十六条第二款、第三十五条第一款、第三十六条、第三十七条关于邮件的规定，适用于快件；第四十五条第二款关于邮件的损失赔偿的规定，适用于快件的损失赔偿。</w:t>
      </w:r>
    </w:p>
    <w:p>
      <w:pPr>
        <w:rPr>
          <w:rFonts w:hint="eastAsia" w:ascii="仿宋" w:hAnsi="仿宋" w:eastAsia="仿宋" w:cs="仿宋"/>
          <w:sz w:val="32"/>
          <w:szCs w:val="32"/>
        </w:rPr>
      </w:pPr>
      <w:r>
        <w:rPr>
          <w:rFonts w:hint="eastAsia" w:ascii="仿宋" w:hAnsi="仿宋" w:eastAsia="仿宋" w:cs="仿宋"/>
          <w:b/>
          <w:bCs/>
          <w:sz w:val="32"/>
          <w:szCs w:val="32"/>
        </w:rPr>
        <w:t>第六十条</w:t>
      </w:r>
      <w:r>
        <w:rPr>
          <w:rFonts w:hint="eastAsia" w:ascii="仿宋" w:hAnsi="仿宋" w:eastAsia="仿宋" w:cs="仿宋"/>
          <w:sz w:val="32"/>
          <w:szCs w:val="32"/>
        </w:rPr>
        <w:t>经营快递业务的企业依法成立的行业协会，依照法律、行政法规及其章程规定，制定快递行业规范，加强行业自律，为企业提供信息、培训等方面的服务，促进快递行业的健康发展。</w:t>
      </w:r>
    </w:p>
    <w:p>
      <w:pPr>
        <w:rPr>
          <w:rFonts w:hint="eastAsia" w:ascii="仿宋" w:hAnsi="仿宋" w:eastAsia="仿宋" w:cs="仿宋"/>
          <w:sz w:val="32"/>
          <w:szCs w:val="32"/>
        </w:rPr>
      </w:pPr>
      <w:r>
        <w:rPr>
          <w:rFonts w:hint="eastAsia" w:ascii="仿宋" w:hAnsi="仿宋" w:eastAsia="仿宋" w:cs="仿宋"/>
          <w:sz w:val="32"/>
          <w:szCs w:val="32"/>
        </w:rPr>
        <w:t>经营快递业务的企业应当对其从业人员加强法制教育、职业道德教育和业务技能培训。</w:t>
      </w:r>
    </w:p>
    <w:p>
      <w:pPr>
        <w:jc w:val="center"/>
        <w:rPr>
          <w:rFonts w:hint="eastAsia" w:ascii="楷体" w:hAnsi="楷体" w:eastAsia="楷体" w:cs="楷体"/>
          <w:b/>
          <w:bCs/>
          <w:sz w:val="32"/>
          <w:szCs w:val="32"/>
        </w:rPr>
      </w:pPr>
      <w:r>
        <w:rPr>
          <w:rFonts w:hint="eastAsia" w:ascii="楷体" w:hAnsi="楷体" w:eastAsia="楷体" w:cs="楷体"/>
          <w:b/>
          <w:bCs/>
          <w:sz w:val="32"/>
          <w:szCs w:val="32"/>
        </w:rPr>
        <w:t>第七章监督检查</w:t>
      </w:r>
    </w:p>
    <w:p>
      <w:pPr>
        <w:rPr>
          <w:rFonts w:hint="eastAsia" w:ascii="仿宋" w:hAnsi="仿宋" w:eastAsia="仿宋" w:cs="仿宋"/>
          <w:sz w:val="32"/>
          <w:szCs w:val="32"/>
        </w:rPr>
      </w:pPr>
      <w:r>
        <w:rPr>
          <w:rFonts w:hint="eastAsia" w:ascii="仿宋" w:hAnsi="仿宋" w:eastAsia="仿宋" w:cs="仿宋"/>
          <w:b/>
          <w:bCs/>
          <w:sz w:val="32"/>
          <w:szCs w:val="32"/>
        </w:rPr>
        <w:t>第六十一条</w:t>
      </w:r>
      <w:r>
        <w:rPr>
          <w:rFonts w:hint="eastAsia" w:ascii="仿宋" w:hAnsi="仿宋" w:eastAsia="仿宋" w:cs="仿宋"/>
          <w:sz w:val="32"/>
          <w:szCs w:val="32"/>
        </w:rPr>
        <w:t>邮政管理部门依法履行监督管理职责，可以采取下列监督检查措施：</w:t>
      </w:r>
    </w:p>
    <w:p>
      <w:pPr>
        <w:rPr>
          <w:rFonts w:hint="eastAsia" w:ascii="仿宋" w:hAnsi="仿宋" w:eastAsia="仿宋" w:cs="仿宋"/>
          <w:sz w:val="32"/>
          <w:szCs w:val="32"/>
        </w:rPr>
      </w:pPr>
      <w:r>
        <w:rPr>
          <w:rFonts w:hint="eastAsia" w:ascii="仿宋" w:hAnsi="仿宋" w:eastAsia="仿宋" w:cs="仿宋"/>
          <w:sz w:val="32"/>
          <w:szCs w:val="32"/>
        </w:rPr>
        <w:t>（一）进入邮政企业、快递企业或者涉嫌发生违反本法活动的其他场所实施现场检查；</w:t>
      </w:r>
    </w:p>
    <w:p>
      <w:pPr>
        <w:rPr>
          <w:rFonts w:hint="eastAsia" w:ascii="仿宋" w:hAnsi="仿宋" w:eastAsia="仿宋" w:cs="仿宋"/>
          <w:sz w:val="32"/>
          <w:szCs w:val="32"/>
        </w:rPr>
      </w:pPr>
      <w:r>
        <w:rPr>
          <w:rFonts w:hint="eastAsia" w:ascii="仿宋" w:hAnsi="仿宋" w:eastAsia="仿宋" w:cs="仿宋"/>
          <w:sz w:val="32"/>
          <w:szCs w:val="32"/>
        </w:rPr>
        <w:t>（二）向有关单位和个人了解情况；</w:t>
      </w:r>
    </w:p>
    <w:p>
      <w:pPr>
        <w:rPr>
          <w:rFonts w:hint="eastAsia" w:ascii="仿宋" w:hAnsi="仿宋" w:eastAsia="仿宋" w:cs="仿宋"/>
          <w:sz w:val="32"/>
          <w:szCs w:val="32"/>
        </w:rPr>
      </w:pPr>
      <w:r>
        <w:rPr>
          <w:rFonts w:hint="eastAsia" w:ascii="仿宋" w:hAnsi="仿宋" w:eastAsia="仿宋" w:cs="仿宋"/>
          <w:sz w:val="32"/>
          <w:szCs w:val="32"/>
        </w:rPr>
        <w:t>（三）查阅、复制有关文件、资料、凭证；</w:t>
      </w:r>
    </w:p>
    <w:p>
      <w:pPr>
        <w:rPr>
          <w:rFonts w:hint="eastAsia" w:ascii="仿宋" w:hAnsi="仿宋" w:eastAsia="仿宋" w:cs="仿宋"/>
          <w:sz w:val="32"/>
          <w:szCs w:val="32"/>
        </w:rPr>
      </w:pPr>
      <w:r>
        <w:rPr>
          <w:rFonts w:hint="eastAsia" w:ascii="仿宋" w:hAnsi="仿宋" w:eastAsia="仿宋" w:cs="仿宋"/>
          <w:sz w:val="32"/>
          <w:szCs w:val="32"/>
        </w:rPr>
        <w:t>（四）经邮政管理部门负责人批准，查封与违反本法活动有关的场所，扣押用于违反本法活动的运输工具以及相关物品，对信件以外的涉嫌夹带禁止寄递或者限制寄递物品的邮件、快件开拆检查。</w:t>
      </w:r>
    </w:p>
    <w:p>
      <w:pPr>
        <w:rPr>
          <w:rFonts w:hint="eastAsia" w:ascii="仿宋" w:hAnsi="仿宋" w:eastAsia="仿宋" w:cs="仿宋"/>
          <w:sz w:val="32"/>
          <w:szCs w:val="32"/>
        </w:rPr>
      </w:pPr>
      <w:r>
        <w:rPr>
          <w:rFonts w:hint="eastAsia" w:ascii="仿宋" w:hAnsi="仿宋" w:eastAsia="仿宋" w:cs="仿宋"/>
          <w:b/>
          <w:bCs/>
          <w:sz w:val="32"/>
          <w:szCs w:val="32"/>
        </w:rPr>
        <w:t>第六十二条</w:t>
      </w:r>
      <w:r>
        <w:rPr>
          <w:rFonts w:hint="eastAsia" w:ascii="仿宋" w:hAnsi="仿宋" w:eastAsia="仿宋" w:cs="仿宋"/>
          <w:sz w:val="32"/>
          <w:szCs w:val="32"/>
        </w:rPr>
        <w:t>邮政管理部门根据履行监督管理职责的需要，可以要求邮政企业和快递企业报告有关经营情况。</w:t>
      </w:r>
    </w:p>
    <w:p>
      <w:pPr>
        <w:rPr>
          <w:rFonts w:hint="eastAsia" w:ascii="仿宋" w:hAnsi="仿宋" w:eastAsia="仿宋" w:cs="仿宋"/>
          <w:sz w:val="32"/>
          <w:szCs w:val="32"/>
        </w:rPr>
      </w:pPr>
      <w:r>
        <w:rPr>
          <w:rFonts w:hint="eastAsia" w:ascii="仿宋" w:hAnsi="仿宋" w:eastAsia="仿宋" w:cs="仿宋"/>
          <w:b/>
          <w:bCs/>
          <w:sz w:val="32"/>
          <w:szCs w:val="32"/>
        </w:rPr>
        <w:t>第六十三条</w:t>
      </w:r>
      <w:r>
        <w:rPr>
          <w:rFonts w:hint="eastAsia" w:ascii="仿宋" w:hAnsi="仿宋" w:eastAsia="仿宋" w:cs="仿宋"/>
          <w:sz w:val="32"/>
          <w:szCs w:val="32"/>
        </w:rPr>
        <w:t>邮政管理部门进行监督检查时，监督检查人员不得少于二人，并应当出示执法证件。对邮政管理部门依法进行的监督检查，有关单位和个人应当配合，不得拒绝、阻碍。</w:t>
      </w:r>
    </w:p>
    <w:p>
      <w:pPr>
        <w:rPr>
          <w:rFonts w:hint="eastAsia" w:ascii="仿宋" w:hAnsi="仿宋" w:eastAsia="仿宋" w:cs="仿宋"/>
          <w:sz w:val="32"/>
          <w:szCs w:val="32"/>
        </w:rPr>
      </w:pPr>
      <w:r>
        <w:rPr>
          <w:rFonts w:hint="eastAsia" w:ascii="仿宋" w:hAnsi="仿宋" w:eastAsia="仿宋" w:cs="仿宋"/>
          <w:b/>
          <w:bCs/>
          <w:sz w:val="32"/>
          <w:szCs w:val="32"/>
        </w:rPr>
        <w:t>第六十四条</w:t>
      </w:r>
      <w:r>
        <w:rPr>
          <w:rFonts w:hint="eastAsia" w:ascii="仿宋" w:hAnsi="仿宋" w:eastAsia="仿宋" w:cs="仿宋"/>
          <w:sz w:val="32"/>
          <w:szCs w:val="32"/>
        </w:rPr>
        <w:t>邮政管理部门工作人员对监督检查中知悉的商业秘密，负有保密义务。</w:t>
      </w:r>
    </w:p>
    <w:p>
      <w:pPr>
        <w:rPr>
          <w:rFonts w:hint="eastAsia" w:ascii="仿宋" w:hAnsi="仿宋" w:eastAsia="仿宋" w:cs="仿宋"/>
          <w:sz w:val="32"/>
          <w:szCs w:val="32"/>
        </w:rPr>
      </w:pPr>
      <w:r>
        <w:rPr>
          <w:rFonts w:hint="eastAsia" w:ascii="仿宋" w:hAnsi="仿宋" w:eastAsia="仿宋" w:cs="仿宋"/>
          <w:b/>
          <w:bCs/>
          <w:sz w:val="32"/>
          <w:szCs w:val="32"/>
        </w:rPr>
        <w:t>第六十五条</w:t>
      </w:r>
      <w:r>
        <w:rPr>
          <w:rFonts w:hint="eastAsia" w:ascii="仿宋" w:hAnsi="仿宋" w:eastAsia="仿宋" w:cs="仿宋"/>
          <w:sz w:val="32"/>
          <w:szCs w:val="32"/>
        </w:rPr>
        <w:t>邮政企业和快递企业应当及时、妥善处理用户对服务质量提出的异议。用户对处理结果不满意的，可以向邮政管理部门申诉，邮政管理部门应当及时依法处理，并自接到申诉之日起三十日内作出答复。</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第六十六条</w:t>
      </w:r>
      <w:r>
        <w:rPr>
          <w:rFonts w:hint="eastAsia" w:ascii="仿宋" w:hAnsi="仿宋" w:eastAsia="仿宋" w:cs="仿宋"/>
          <w:sz w:val="32"/>
          <w:szCs w:val="32"/>
        </w:rPr>
        <w:t>任何单位和个人对违反本法规定的行为，有权向邮政管理部门举报。邮政管理部门接到举报后，应当及时依法处理。</w:t>
      </w:r>
    </w:p>
    <w:p>
      <w:pPr>
        <w:jc w:val="center"/>
        <w:rPr>
          <w:rFonts w:hint="eastAsia" w:ascii="楷体" w:hAnsi="楷体" w:eastAsia="楷体" w:cs="楷体"/>
          <w:b/>
          <w:bCs/>
          <w:sz w:val="32"/>
          <w:szCs w:val="32"/>
        </w:rPr>
      </w:pPr>
      <w:r>
        <w:rPr>
          <w:rFonts w:hint="eastAsia" w:ascii="楷体" w:hAnsi="楷体" w:eastAsia="楷体" w:cs="楷体"/>
          <w:b/>
          <w:bCs/>
          <w:sz w:val="32"/>
          <w:szCs w:val="32"/>
        </w:rPr>
        <w:t>第八章法律责任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第六十七条</w:t>
      </w:r>
      <w:r>
        <w:rPr>
          <w:rFonts w:hint="eastAsia" w:ascii="仿宋" w:hAnsi="仿宋" w:eastAsia="仿宋" w:cs="仿宋"/>
          <w:sz w:val="32"/>
          <w:szCs w:val="32"/>
        </w:rPr>
        <w:t>邮政企业提供邮政普遍服务不符合邮政普遍服务标准的，由邮政管理部门责令改正，可以处一万元以下的罚款；情节严重的，处一万元以上五万元以下的罚款；对直接负责的主管人员和其他直接责任人员给予处分。</w:t>
      </w:r>
    </w:p>
    <w:p>
      <w:pPr>
        <w:rPr>
          <w:rFonts w:hint="eastAsia" w:ascii="仿宋" w:hAnsi="仿宋" w:eastAsia="仿宋" w:cs="仿宋"/>
          <w:sz w:val="32"/>
          <w:szCs w:val="32"/>
        </w:rPr>
      </w:pPr>
      <w:r>
        <w:rPr>
          <w:rFonts w:hint="eastAsia" w:ascii="仿宋" w:hAnsi="仿宋" w:eastAsia="仿宋" w:cs="仿宋"/>
          <w:b/>
          <w:bCs/>
          <w:sz w:val="32"/>
          <w:szCs w:val="32"/>
        </w:rPr>
        <w:t>第六十八条</w:t>
      </w:r>
      <w:r>
        <w:rPr>
          <w:rFonts w:hint="eastAsia" w:ascii="仿宋" w:hAnsi="仿宋" w:eastAsia="仿宋" w:cs="仿宋"/>
          <w:sz w:val="32"/>
          <w:szCs w:val="32"/>
        </w:rPr>
        <w:t>邮政企业未经邮政管理部门批准，停止办理或者限制办理邮政普遍服务业务和特殊服务业务，或者撤销提供邮政普遍服务的邮政营业场所的，由邮政管理部门责令改正，可以处二万元以下的罚款；情节严重的，处二万元以上十万元以下的罚款；对直接负责的主管人员和其他直接责任人员给予处分。</w:t>
      </w:r>
    </w:p>
    <w:p>
      <w:pPr>
        <w:rPr>
          <w:rFonts w:hint="eastAsia" w:ascii="仿宋" w:hAnsi="仿宋" w:eastAsia="仿宋" w:cs="仿宋"/>
          <w:sz w:val="32"/>
          <w:szCs w:val="32"/>
        </w:rPr>
      </w:pPr>
      <w:r>
        <w:rPr>
          <w:rFonts w:hint="eastAsia" w:ascii="仿宋" w:hAnsi="仿宋" w:eastAsia="仿宋" w:cs="仿宋"/>
          <w:b/>
          <w:bCs/>
          <w:sz w:val="32"/>
          <w:szCs w:val="32"/>
        </w:rPr>
        <w:t>第六十九条</w:t>
      </w:r>
      <w:r>
        <w:rPr>
          <w:rFonts w:hint="eastAsia" w:ascii="仿宋" w:hAnsi="仿宋" w:eastAsia="仿宋" w:cs="仿宋"/>
          <w:sz w:val="32"/>
          <w:szCs w:val="32"/>
        </w:rPr>
        <w:t>邮政企业利用带有邮政专用标志的车船从事邮件运递以外的经营性活动，或者以出租等方式允许其他单位或者个人使用带有邮政专用标志的车船的，由邮政管理部门责令改正，没收违法所得，可以并处二万元以下的罚款；情节严重的，并处二万元以上十万元以下的罚款；对直接负责的主管人员和其他直接责任人员给予处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邮政企业从业人员利用带有邮政专用标志的车船从事邮件运递以外的活动的，由邮政企业责令改正，给予处分。</w:t>
      </w:r>
    </w:p>
    <w:p>
      <w:pPr>
        <w:rPr>
          <w:rFonts w:hint="eastAsia" w:ascii="仿宋" w:hAnsi="仿宋" w:eastAsia="仿宋" w:cs="仿宋"/>
          <w:sz w:val="32"/>
          <w:szCs w:val="32"/>
        </w:rPr>
      </w:pPr>
      <w:r>
        <w:rPr>
          <w:rFonts w:hint="eastAsia" w:ascii="仿宋" w:hAnsi="仿宋" w:eastAsia="仿宋" w:cs="仿宋"/>
          <w:b/>
          <w:bCs/>
          <w:sz w:val="32"/>
          <w:szCs w:val="32"/>
        </w:rPr>
        <w:t>第七十条</w:t>
      </w:r>
      <w:r>
        <w:rPr>
          <w:rFonts w:hint="eastAsia" w:ascii="仿宋" w:hAnsi="仿宋" w:eastAsia="仿宋" w:cs="仿宋"/>
          <w:sz w:val="32"/>
          <w:szCs w:val="32"/>
        </w:rPr>
        <w:t>邮政企业从业人员故意延误投递邮件的，由邮政企业给予处分。</w:t>
      </w:r>
    </w:p>
    <w:p>
      <w:pPr>
        <w:rPr>
          <w:rFonts w:hint="eastAsia" w:ascii="仿宋" w:hAnsi="仿宋" w:eastAsia="仿宋" w:cs="仿宋"/>
          <w:sz w:val="32"/>
          <w:szCs w:val="32"/>
        </w:rPr>
      </w:pPr>
      <w:r>
        <w:rPr>
          <w:rFonts w:hint="eastAsia" w:ascii="仿宋" w:hAnsi="仿宋" w:eastAsia="仿宋" w:cs="仿宋"/>
          <w:b/>
          <w:bCs/>
          <w:sz w:val="32"/>
          <w:szCs w:val="32"/>
        </w:rPr>
        <w:t>第七十一条</w:t>
      </w:r>
      <w:r>
        <w:rPr>
          <w:rFonts w:hint="eastAsia" w:ascii="仿宋" w:hAnsi="仿宋" w:eastAsia="仿宋" w:cs="仿宋"/>
          <w:sz w:val="32"/>
          <w:szCs w:val="32"/>
        </w:rPr>
        <w:t>冒领、私自开拆、隐匿、毁弃或者非法检查他人邮件、快件，尚不构成犯罪的，依法给予治安管理处罚。</w:t>
      </w:r>
    </w:p>
    <w:p>
      <w:pPr>
        <w:rPr>
          <w:rFonts w:hint="eastAsia" w:ascii="仿宋" w:hAnsi="仿宋" w:eastAsia="仿宋" w:cs="仿宋"/>
          <w:sz w:val="32"/>
          <w:szCs w:val="32"/>
        </w:rPr>
      </w:pPr>
      <w:r>
        <w:rPr>
          <w:rFonts w:hint="eastAsia" w:ascii="仿宋" w:hAnsi="仿宋" w:eastAsia="仿宋" w:cs="仿宋"/>
          <w:b/>
          <w:bCs/>
          <w:sz w:val="32"/>
          <w:szCs w:val="32"/>
        </w:rPr>
        <w:t>第七十二条</w:t>
      </w:r>
      <w:r>
        <w:rPr>
          <w:rFonts w:hint="eastAsia" w:ascii="仿宋" w:hAnsi="仿宋" w:eastAsia="仿宋" w:cs="仿宋"/>
          <w:sz w:val="32"/>
          <w:szCs w:val="32"/>
        </w:rPr>
        <w:t>未取得快递业务经营许可经营快递业务，或者邮政企业以外的单位或者个人经营由邮政企业专营的信件寄递业务或者寄递国家机关公文的，由邮政管理部门或者工商行政管理部门责令改正，没收违法所得，并处五万元以上十万元以下的罚款；情节严重的，并处十万元以上二十万元以下的罚款；对快递企业，还可以责令停业整顿直至吊销其快递业务经营许可证。</w:t>
      </w:r>
    </w:p>
    <w:p>
      <w:pPr>
        <w:rPr>
          <w:rFonts w:hint="eastAsia" w:ascii="仿宋" w:hAnsi="仿宋" w:eastAsia="仿宋" w:cs="仿宋"/>
          <w:sz w:val="32"/>
          <w:szCs w:val="32"/>
        </w:rPr>
      </w:pPr>
      <w:r>
        <w:rPr>
          <w:rFonts w:hint="eastAsia" w:ascii="仿宋" w:hAnsi="仿宋" w:eastAsia="仿宋" w:cs="仿宋"/>
          <w:sz w:val="32"/>
          <w:szCs w:val="32"/>
        </w:rPr>
        <w:t>违反本法第五十一条第二款的规定，经营信件的国内快递业务的，依照前款规定处罚。</w:t>
      </w:r>
    </w:p>
    <w:p>
      <w:pPr>
        <w:rPr>
          <w:rFonts w:hint="eastAsia" w:ascii="仿宋" w:hAnsi="仿宋" w:eastAsia="仿宋" w:cs="仿宋"/>
          <w:sz w:val="32"/>
          <w:szCs w:val="32"/>
        </w:rPr>
      </w:pPr>
      <w:r>
        <w:rPr>
          <w:rFonts w:hint="eastAsia" w:ascii="仿宋" w:hAnsi="仿宋" w:eastAsia="仿宋" w:cs="仿宋"/>
          <w:b/>
          <w:bCs/>
          <w:sz w:val="32"/>
          <w:szCs w:val="32"/>
        </w:rPr>
        <w:t>第七十三条</w:t>
      </w:r>
      <w:r>
        <w:rPr>
          <w:rFonts w:hint="eastAsia" w:ascii="仿宋" w:hAnsi="仿宋" w:eastAsia="仿宋" w:cs="仿宋"/>
          <w:sz w:val="32"/>
          <w:szCs w:val="32"/>
        </w:rPr>
        <w:t>快递企业有下列行为之一的，由邮政管理部门责令改正，可以处一万元以下的罚款；情节严重的，处一万元以上五万元以下的罚款，并可以责令停业整顿：</w:t>
      </w:r>
    </w:p>
    <w:p>
      <w:pPr>
        <w:rPr>
          <w:rFonts w:hint="eastAsia" w:ascii="仿宋" w:hAnsi="仿宋" w:eastAsia="仿宋" w:cs="仿宋"/>
          <w:sz w:val="32"/>
          <w:szCs w:val="32"/>
        </w:rPr>
      </w:pPr>
      <w:r>
        <w:rPr>
          <w:rFonts w:hint="eastAsia" w:ascii="仿宋" w:hAnsi="仿宋" w:eastAsia="仿宋" w:cs="仿宋"/>
          <w:sz w:val="32"/>
          <w:szCs w:val="32"/>
        </w:rPr>
        <w:t>（一）设立分支机构、合并、分立，未向邮政管理部门备案的；</w:t>
      </w:r>
    </w:p>
    <w:p>
      <w:pPr>
        <w:rPr>
          <w:rFonts w:hint="eastAsia" w:ascii="仿宋" w:hAnsi="仿宋" w:eastAsia="仿宋" w:cs="仿宋"/>
          <w:sz w:val="32"/>
          <w:szCs w:val="32"/>
        </w:rPr>
      </w:pPr>
      <w:r>
        <w:rPr>
          <w:rFonts w:hint="eastAsia" w:ascii="仿宋" w:hAnsi="仿宋" w:eastAsia="仿宋" w:cs="仿宋"/>
          <w:sz w:val="32"/>
          <w:szCs w:val="32"/>
        </w:rPr>
        <w:t>（二）未在信件封套的显著位置标注信件字样的；</w:t>
      </w:r>
    </w:p>
    <w:p>
      <w:pPr>
        <w:rPr>
          <w:rFonts w:hint="eastAsia" w:ascii="仿宋" w:hAnsi="仿宋" w:eastAsia="仿宋" w:cs="仿宋"/>
          <w:sz w:val="32"/>
          <w:szCs w:val="32"/>
        </w:rPr>
      </w:pPr>
      <w:r>
        <w:rPr>
          <w:rFonts w:hint="eastAsia" w:ascii="仿宋" w:hAnsi="仿宋" w:eastAsia="仿宋" w:cs="仿宋"/>
          <w:sz w:val="32"/>
          <w:szCs w:val="32"/>
        </w:rPr>
        <w:t>（三）将信件打包后作为包裹寄递的；</w:t>
      </w:r>
    </w:p>
    <w:p>
      <w:pPr>
        <w:rPr>
          <w:rFonts w:hint="eastAsia" w:ascii="仿宋" w:hAnsi="仿宋" w:eastAsia="仿宋" w:cs="仿宋"/>
          <w:sz w:val="32"/>
          <w:szCs w:val="32"/>
        </w:rPr>
      </w:pPr>
      <w:r>
        <w:rPr>
          <w:rFonts w:hint="eastAsia" w:ascii="仿宋" w:hAnsi="仿宋" w:eastAsia="仿宋" w:cs="仿宋"/>
          <w:sz w:val="32"/>
          <w:szCs w:val="32"/>
        </w:rPr>
        <w:t>（四）停止经营快递业务，未书面告知邮政管理部门并交回快递业务经营许可证，或者未按照国务院邮政管理部门的规定妥善处理尚未投递的快件的。</w:t>
      </w:r>
    </w:p>
    <w:p>
      <w:pPr>
        <w:rPr>
          <w:rFonts w:hint="eastAsia" w:ascii="仿宋" w:hAnsi="仿宋" w:eastAsia="仿宋" w:cs="仿宋"/>
          <w:sz w:val="32"/>
          <w:szCs w:val="32"/>
        </w:rPr>
      </w:pPr>
      <w:r>
        <w:rPr>
          <w:rFonts w:hint="eastAsia" w:ascii="仿宋" w:hAnsi="仿宋" w:eastAsia="仿宋" w:cs="仿宋"/>
          <w:b/>
          <w:bCs/>
          <w:sz w:val="32"/>
          <w:szCs w:val="32"/>
        </w:rPr>
        <w:t>第七十四条</w:t>
      </w:r>
      <w:r>
        <w:rPr>
          <w:rFonts w:hint="eastAsia" w:ascii="仿宋" w:hAnsi="仿宋" w:eastAsia="仿宋" w:cs="仿宋"/>
          <w:sz w:val="32"/>
          <w:szCs w:val="32"/>
        </w:rPr>
        <w:t>邮政企业、快递企业未按照规定向用户明示其业务资费标准，或者有其他价格违法行为的，由政府价格主管部门依照《中华人民共和国价格法》的规定处罚。</w:t>
      </w:r>
    </w:p>
    <w:p>
      <w:pPr>
        <w:rPr>
          <w:rFonts w:hint="eastAsia" w:ascii="仿宋" w:hAnsi="仿宋" w:eastAsia="仿宋" w:cs="仿宋"/>
          <w:sz w:val="32"/>
          <w:szCs w:val="32"/>
        </w:rPr>
      </w:pPr>
      <w:r>
        <w:rPr>
          <w:rFonts w:hint="eastAsia" w:ascii="仿宋" w:hAnsi="仿宋" w:eastAsia="仿宋" w:cs="仿宋"/>
          <w:b/>
          <w:bCs/>
          <w:sz w:val="32"/>
          <w:szCs w:val="32"/>
        </w:rPr>
        <w:t>第七十五条</w:t>
      </w:r>
      <w:r>
        <w:rPr>
          <w:rFonts w:hint="eastAsia" w:ascii="仿宋" w:hAnsi="仿宋" w:eastAsia="仿宋" w:cs="仿宋"/>
          <w:sz w:val="32"/>
          <w:szCs w:val="32"/>
        </w:rPr>
        <w:t>邮政企业、快递企业不建立或者不执行收件验视制度，或者违反法律、行政法规以及国务院和国务院有关部门关于禁止寄递或者限制寄递物品的规定收寄邮件、快件的，对邮政企业直接负责的主管人员和其他直接责任人员给予处分；对快递企业，邮政管理部门可以责令停业整顿直至吊销其快递业务经营许可证。</w:t>
      </w:r>
    </w:p>
    <w:p>
      <w:pPr>
        <w:rPr>
          <w:rFonts w:hint="eastAsia" w:ascii="仿宋" w:hAnsi="仿宋" w:eastAsia="仿宋" w:cs="仿宋"/>
          <w:sz w:val="32"/>
          <w:szCs w:val="32"/>
        </w:rPr>
      </w:pPr>
      <w:r>
        <w:rPr>
          <w:rFonts w:hint="eastAsia" w:ascii="仿宋" w:hAnsi="仿宋" w:eastAsia="仿宋" w:cs="仿宋"/>
          <w:sz w:val="32"/>
          <w:szCs w:val="32"/>
        </w:rPr>
        <w:t>用户在邮件、快件中夹带禁止寄递或者限制寄递的物品，尚不构成犯罪的，依法给予治安管理处罚。</w:t>
      </w:r>
    </w:p>
    <w:p>
      <w:pPr>
        <w:rPr>
          <w:rFonts w:hint="eastAsia" w:ascii="仿宋" w:hAnsi="仿宋" w:eastAsia="仿宋" w:cs="仿宋"/>
          <w:sz w:val="32"/>
          <w:szCs w:val="32"/>
        </w:rPr>
      </w:pPr>
      <w:r>
        <w:rPr>
          <w:rFonts w:hint="eastAsia" w:ascii="仿宋" w:hAnsi="仿宋" w:eastAsia="仿宋" w:cs="仿宋"/>
          <w:sz w:val="32"/>
          <w:szCs w:val="32"/>
        </w:rPr>
        <w:t>有前两款规定的违法行为，造成人身伤害或者财产损失的，依法承担赔偿责任。</w:t>
      </w:r>
    </w:p>
    <w:p>
      <w:pPr>
        <w:rPr>
          <w:rFonts w:hint="eastAsia" w:ascii="仿宋" w:hAnsi="仿宋" w:eastAsia="仿宋" w:cs="仿宋"/>
          <w:sz w:val="32"/>
          <w:szCs w:val="32"/>
        </w:rPr>
      </w:pPr>
      <w:r>
        <w:rPr>
          <w:rFonts w:hint="eastAsia" w:ascii="仿宋" w:hAnsi="仿宋" w:eastAsia="仿宋" w:cs="仿宋"/>
          <w:sz w:val="32"/>
          <w:szCs w:val="32"/>
        </w:rPr>
        <w:t>邮政企业、快递企业经营国际寄递业务，以及用户交寄国际邮递物品，违反《中华人民共和国海关法》及其他有关法律、行政法规的规定的，依照有关法律、行政法规的规定处罚。</w:t>
      </w:r>
    </w:p>
    <w:p>
      <w:pPr>
        <w:rPr>
          <w:rFonts w:hint="eastAsia" w:ascii="仿宋" w:hAnsi="仿宋" w:eastAsia="仿宋" w:cs="仿宋"/>
          <w:sz w:val="32"/>
          <w:szCs w:val="32"/>
        </w:rPr>
      </w:pPr>
      <w:r>
        <w:rPr>
          <w:rFonts w:hint="eastAsia" w:ascii="仿宋" w:hAnsi="仿宋" w:eastAsia="仿宋" w:cs="仿宋"/>
          <w:b/>
          <w:bCs/>
          <w:sz w:val="32"/>
          <w:szCs w:val="32"/>
        </w:rPr>
        <w:t>第七十六条</w:t>
      </w:r>
      <w:r>
        <w:rPr>
          <w:rFonts w:hint="eastAsia" w:ascii="仿宋" w:hAnsi="仿宋" w:eastAsia="仿宋" w:cs="仿宋"/>
          <w:sz w:val="32"/>
          <w:szCs w:val="32"/>
        </w:rPr>
        <w:t>邮政企业、快递企业违法提供用户使用邮政服务或者快递服务的信息，尚不构成犯罪的，由邮政管理部门责令改正，没收违法所得，并处一万元以上五万元以下的罚款；对邮政企业直接负责的主管人员和其他直接责任人员给予处分；对快递企业，邮政管理部门还可以责令停业整顿直至吊销其快递业务经营许可证。</w:t>
      </w:r>
    </w:p>
    <w:p>
      <w:pPr>
        <w:rPr>
          <w:rFonts w:hint="eastAsia" w:ascii="仿宋" w:hAnsi="仿宋" w:eastAsia="仿宋" w:cs="仿宋"/>
          <w:sz w:val="32"/>
          <w:szCs w:val="32"/>
        </w:rPr>
      </w:pPr>
      <w:r>
        <w:rPr>
          <w:rFonts w:hint="eastAsia" w:ascii="仿宋" w:hAnsi="仿宋" w:eastAsia="仿宋" w:cs="仿宋"/>
          <w:sz w:val="32"/>
          <w:szCs w:val="32"/>
        </w:rPr>
        <w:t>邮政企业、快递企业从业人员有前款规定的违法行为，尚不构成犯罪的，由邮政管理部门责令改正，没收违法所得，并处五千元以上一万元以下的罚款。</w:t>
      </w:r>
    </w:p>
    <w:p>
      <w:pPr>
        <w:rPr>
          <w:rFonts w:hint="eastAsia" w:ascii="仿宋" w:hAnsi="仿宋" w:eastAsia="仿宋" w:cs="仿宋"/>
          <w:sz w:val="32"/>
          <w:szCs w:val="32"/>
        </w:rPr>
      </w:pPr>
      <w:r>
        <w:rPr>
          <w:rFonts w:hint="eastAsia" w:ascii="仿宋" w:hAnsi="仿宋" w:eastAsia="仿宋" w:cs="仿宋"/>
          <w:b/>
          <w:bCs/>
          <w:sz w:val="32"/>
          <w:szCs w:val="32"/>
        </w:rPr>
        <w:t>第七十七条</w:t>
      </w:r>
      <w:r>
        <w:rPr>
          <w:rFonts w:hint="eastAsia" w:ascii="仿宋" w:hAnsi="仿宋" w:eastAsia="仿宋" w:cs="仿宋"/>
          <w:sz w:val="32"/>
          <w:szCs w:val="32"/>
        </w:rPr>
        <w:t>邮政企业、快递企业拒绝、阻碍依法实施的监督检查，尚不构成犯罪的，依法给予治安管理处罚；对快递企业，邮政管理部门还可以责令停业整顿直至吊销其快递业务经营许可证。</w:t>
      </w:r>
    </w:p>
    <w:p>
      <w:pPr>
        <w:rPr>
          <w:rFonts w:hint="eastAsia" w:ascii="仿宋" w:hAnsi="仿宋" w:eastAsia="仿宋" w:cs="仿宋"/>
          <w:sz w:val="32"/>
          <w:szCs w:val="32"/>
        </w:rPr>
      </w:pPr>
      <w:r>
        <w:rPr>
          <w:rFonts w:hint="eastAsia" w:ascii="仿宋" w:hAnsi="仿宋" w:eastAsia="仿宋" w:cs="仿宋"/>
          <w:b/>
          <w:bCs/>
          <w:sz w:val="32"/>
          <w:szCs w:val="32"/>
        </w:rPr>
        <w:t>第七十八条</w:t>
      </w:r>
      <w:r>
        <w:rPr>
          <w:rFonts w:hint="eastAsia" w:ascii="仿宋" w:hAnsi="仿宋" w:eastAsia="仿宋" w:cs="仿宋"/>
          <w:sz w:val="32"/>
          <w:szCs w:val="32"/>
        </w:rPr>
        <w:t>邮政企业及其从业人员、快递企业及其从业人员在经营活动中有危害国家安全行为的，依法追究法律责任；对快递企业，并由邮政管理部门吊销其快递业务经营许可证。</w:t>
      </w:r>
    </w:p>
    <w:p>
      <w:pPr>
        <w:rPr>
          <w:rFonts w:hint="eastAsia" w:ascii="仿宋" w:hAnsi="仿宋" w:eastAsia="仿宋" w:cs="仿宋"/>
          <w:sz w:val="32"/>
          <w:szCs w:val="32"/>
        </w:rPr>
      </w:pPr>
      <w:r>
        <w:rPr>
          <w:rFonts w:hint="eastAsia" w:ascii="仿宋" w:hAnsi="仿宋" w:eastAsia="仿宋" w:cs="仿宋"/>
          <w:b/>
          <w:bCs/>
          <w:sz w:val="32"/>
          <w:szCs w:val="32"/>
        </w:rPr>
        <w:t>第七十九条</w:t>
      </w:r>
      <w:r>
        <w:rPr>
          <w:rFonts w:hint="eastAsia" w:ascii="仿宋" w:hAnsi="仿宋" w:eastAsia="仿宋" w:cs="仿宋"/>
          <w:sz w:val="32"/>
          <w:szCs w:val="32"/>
        </w:rPr>
        <w:t>冒用邮政企业名义或者邮政专用标志，或者伪造邮政专用品或者倒卖伪造的邮政专用品的，由邮政管理部门责令改正，没收伪造的邮政专用品以及违法所得，并处一万元以上五万元以下的罚款。</w:t>
      </w:r>
    </w:p>
    <w:p>
      <w:pPr>
        <w:rPr>
          <w:rFonts w:hint="eastAsia" w:ascii="仿宋" w:hAnsi="仿宋" w:eastAsia="仿宋" w:cs="仿宋"/>
          <w:sz w:val="32"/>
          <w:szCs w:val="32"/>
        </w:rPr>
      </w:pPr>
      <w:r>
        <w:rPr>
          <w:rFonts w:hint="eastAsia" w:ascii="仿宋" w:hAnsi="仿宋" w:eastAsia="仿宋" w:cs="仿宋"/>
          <w:b/>
          <w:bCs/>
          <w:sz w:val="32"/>
          <w:szCs w:val="32"/>
        </w:rPr>
        <w:t>第八十条</w:t>
      </w:r>
      <w:r>
        <w:rPr>
          <w:rFonts w:hint="eastAsia" w:ascii="仿宋" w:hAnsi="仿宋" w:eastAsia="仿宋" w:cs="仿宋"/>
          <w:sz w:val="32"/>
          <w:szCs w:val="32"/>
        </w:rPr>
        <w:t>有下列行为之一，尚不构成犯罪的，依法给予治安管理处罚：</w:t>
      </w:r>
    </w:p>
    <w:p>
      <w:pPr>
        <w:rPr>
          <w:rFonts w:hint="eastAsia" w:ascii="仿宋" w:hAnsi="仿宋" w:eastAsia="仿宋" w:cs="仿宋"/>
          <w:sz w:val="32"/>
          <w:szCs w:val="32"/>
        </w:rPr>
      </w:pPr>
      <w:r>
        <w:rPr>
          <w:rFonts w:hint="eastAsia" w:ascii="仿宋" w:hAnsi="仿宋" w:eastAsia="仿宋" w:cs="仿宋"/>
          <w:sz w:val="32"/>
          <w:szCs w:val="32"/>
        </w:rPr>
        <w:t>（一）盗窃、损毁邮政设施或者影响邮政设施正常使用的；</w:t>
      </w:r>
    </w:p>
    <w:p>
      <w:pPr>
        <w:rPr>
          <w:rFonts w:hint="eastAsia" w:ascii="仿宋" w:hAnsi="仿宋" w:eastAsia="仿宋" w:cs="仿宋"/>
          <w:sz w:val="32"/>
          <w:szCs w:val="32"/>
        </w:rPr>
      </w:pPr>
      <w:r>
        <w:rPr>
          <w:rFonts w:hint="eastAsia" w:ascii="仿宋" w:hAnsi="仿宋" w:eastAsia="仿宋" w:cs="仿宋"/>
          <w:sz w:val="32"/>
          <w:szCs w:val="32"/>
        </w:rPr>
        <w:t>（二）伪造邮资凭证或者倒卖伪造的邮资凭证的；</w:t>
      </w:r>
    </w:p>
    <w:p>
      <w:pPr>
        <w:rPr>
          <w:rFonts w:hint="eastAsia" w:ascii="仿宋" w:hAnsi="仿宋" w:eastAsia="仿宋" w:cs="仿宋"/>
          <w:sz w:val="32"/>
          <w:szCs w:val="32"/>
        </w:rPr>
      </w:pPr>
      <w:r>
        <w:rPr>
          <w:rFonts w:hint="eastAsia" w:ascii="仿宋" w:hAnsi="仿宋" w:eastAsia="仿宋" w:cs="仿宋"/>
          <w:sz w:val="32"/>
          <w:szCs w:val="32"/>
        </w:rPr>
        <w:t>（三）扰乱邮政营业场所、快递企业营业场所正常秩序的；</w:t>
      </w:r>
    </w:p>
    <w:p>
      <w:pPr>
        <w:rPr>
          <w:rFonts w:hint="eastAsia" w:ascii="仿宋" w:hAnsi="仿宋" w:eastAsia="仿宋" w:cs="仿宋"/>
          <w:sz w:val="32"/>
          <w:szCs w:val="32"/>
        </w:rPr>
      </w:pPr>
      <w:r>
        <w:rPr>
          <w:rFonts w:hint="eastAsia" w:ascii="仿宋" w:hAnsi="仿宋" w:eastAsia="仿宋" w:cs="仿宋"/>
          <w:sz w:val="32"/>
          <w:szCs w:val="32"/>
        </w:rPr>
        <w:t>（四）非法拦截、强登、扒乘运送邮件、快件的车辆的。</w:t>
      </w:r>
    </w:p>
    <w:p>
      <w:pPr>
        <w:rPr>
          <w:rFonts w:hint="eastAsia" w:ascii="仿宋" w:hAnsi="仿宋" w:eastAsia="仿宋" w:cs="仿宋"/>
          <w:sz w:val="32"/>
          <w:szCs w:val="32"/>
        </w:rPr>
      </w:pPr>
      <w:r>
        <w:rPr>
          <w:rFonts w:hint="eastAsia" w:ascii="仿宋" w:hAnsi="仿宋" w:eastAsia="仿宋" w:cs="仿宋"/>
          <w:b/>
          <w:bCs/>
          <w:sz w:val="32"/>
          <w:szCs w:val="32"/>
        </w:rPr>
        <w:t>第八十一条</w:t>
      </w:r>
      <w:r>
        <w:rPr>
          <w:rFonts w:hint="eastAsia" w:ascii="仿宋" w:hAnsi="仿宋" w:eastAsia="仿宋" w:cs="仿宋"/>
          <w:sz w:val="32"/>
          <w:szCs w:val="32"/>
        </w:rPr>
        <w:t>违反本法规定被吊销快递业务经营许可证的，自快递业务经营许可证被吊销之日起三年内，不得申请经营快递业务。</w:t>
      </w:r>
    </w:p>
    <w:p>
      <w:pPr>
        <w:rPr>
          <w:rFonts w:hint="eastAsia" w:ascii="仿宋" w:hAnsi="仿宋" w:eastAsia="仿宋" w:cs="仿宋"/>
          <w:sz w:val="32"/>
          <w:szCs w:val="32"/>
        </w:rPr>
      </w:pPr>
      <w:r>
        <w:rPr>
          <w:rFonts w:hint="eastAsia" w:ascii="仿宋" w:hAnsi="仿宋" w:eastAsia="仿宋" w:cs="仿宋"/>
          <w:sz w:val="32"/>
          <w:szCs w:val="32"/>
        </w:rPr>
        <w:t>快递企业被吊销快递业务经营许可证的，应当依法向工商行政管理部门办理变更登记或者注销登记。</w:t>
      </w:r>
    </w:p>
    <w:p>
      <w:pPr>
        <w:rPr>
          <w:rFonts w:hint="eastAsia" w:ascii="仿宋" w:hAnsi="仿宋" w:eastAsia="仿宋" w:cs="仿宋"/>
          <w:sz w:val="32"/>
          <w:szCs w:val="32"/>
        </w:rPr>
      </w:pPr>
      <w:r>
        <w:rPr>
          <w:rFonts w:hint="eastAsia" w:ascii="仿宋" w:hAnsi="仿宋" w:eastAsia="仿宋" w:cs="仿宋"/>
          <w:b/>
          <w:bCs/>
          <w:sz w:val="32"/>
          <w:szCs w:val="32"/>
        </w:rPr>
        <w:t>第八十二条</w:t>
      </w:r>
      <w:r>
        <w:rPr>
          <w:rFonts w:hint="eastAsia" w:ascii="仿宋" w:hAnsi="仿宋" w:eastAsia="仿宋" w:cs="仿宋"/>
          <w:sz w:val="32"/>
          <w:szCs w:val="32"/>
        </w:rPr>
        <w:t>违反本法规定，构成犯罪的，依法追究刑事责任。</w:t>
      </w:r>
    </w:p>
    <w:p>
      <w:pPr>
        <w:rPr>
          <w:rFonts w:hint="eastAsia" w:ascii="仿宋" w:hAnsi="仿宋" w:eastAsia="仿宋" w:cs="仿宋"/>
          <w:sz w:val="32"/>
          <w:szCs w:val="32"/>
        </w:rPr>
      </w:pPr>
      <w:r>
        <w:rPr>
          <w:rFonts w:hint="eastAsia" w:ascii="仿宋" w:hAnsi="仿宋" w:eastAsia="仿宋" w:cs="仿宋"/>
          <w:b/>
          <w:bCs/>
          <w:sz w:val="32"/>
          <w:szCs w:val="32"/>
        </w:rPr>
        <w:t>第八十三条</w:t>
      </w:r>
      <w:r>
        <w:rPr>
          <w:rFonts w:hint="eastAsia" w:ascii="仿宋" w:hAnsi="仿宋" w:eastAsia="仿宋" w:cs="仿宋"/>
          <w:sz w:val="32"/>
          <w:szCs w:val="32"/>
        </w:rPr>
        <w:t>邮政管理部门工作人员在监督管理工作中滥用职权、玩忽职守、徇私舞弊，构成犯罪的，依法追究刑事责任；尚不构成犯罪的，依法给予处分。</w:t>
      </w:r>
    </w:p>
    <w:p>
      <w:pPr>
        <w:jc w:val="center"/>
        <w:rPr>
          <w:rFonts w:hint="eastAsia" w:ascii="楷体" w:hAnsi="楷体" w:eastAsia="楷体" w:cs="楷体"/>
          <w:b/>
          <w:bCs/>
          <w:sz w:val="32"/>
          <w:szCs w:val="32"/>
        </w:rPr>
      </w:pPr>
      <w:r>
        <w:rPr>
          <w:rFonts w:hint="eastAsia" w:ascii="楷体" w:hAnsi="楷体" w:eastAsia="楷体" w:cs="楷体"/>
          <w:b/>
          <w:bCs/>
          <w:sz w:val="32"/>
          <w:szCs w:val="32"/>
        </w:rPr>
        <w:t>第九章附则</w:t>
      </w:r>
    </w:p>
    <w:p>
      <w:pPr>
        <w:rPr>
          <w:rFonts w:hint="eastAsia" w:ascii="仿宋" w:hAnsi="仿宋" w:eastAsia="仿宋" w:cs="仿宋"/>
          <w:sz w:val="32"/>
          <w:szCs w:val="32"/>
        </w:rPr>
      </w:pPr>
      <w:r>
        <w:rPr>
          <w:rFonts w:hint="eastAsia" w:ascii="仿宋" w:hAnsi="仿宋" w:eastAsia="仿宋" w:cs="仿宋"/>
          <w:sz w:val="32"/>
          <w:szCs w:val="32"/>
        </w:rPr>
        <w:t>第八十四条本法下列用语的含义：</w:t>
      </w:r>
    </w:p>
    <w:p>
      <w:pPr>
        <w:rPr>
          <w:rFonts w:hint="eastAsia" w:ascii="仿宋" w:hAnsi="仿宋" w:eastAsia="仿宋" w:cs="仿宋"/>
          <w:sz w:val="32"/>
          <w:szCs w:val="32"/>
        </w:rPr>
      </w:pPr>
      <w:r>
        <w:rPr>
          <w:rFonts w:hint="eastAsia" w:ascii="仿宋" w:hAnsi="仿宋" w:eastAsia="仿宋" w:cs="仿宋"/>
          <w:sz w:val="32"/>
          <w:szCs w:val="32"/>
        </w:rPr>
        <w:t>邮政企业，是指中国邮政集团公司及其提供邮政服务的全资企业、控股企业。</w:t>
      </w:r>
    </w:p>
    <w:p>
      <w:pPr>
        <w:rPr>
          <w:rFonts w:hint="eastAsia" w:ascii="仿宋" w:hAnsi="仿宋" w:eastAsia="仿宋" w:cs="仿宋"/>
          <w:sz w:val="32"/>
          <w:szCs w:val="32"/>
        </w:rPr>
      </w:pPr>
      <w:r>
        <w:rPr>
          <w:rFonts w:hint="eastAsia" w:ascii="仿宋" w:hAnsi="仿宋" w:eastAsia="仿宋" w:cs="仿宋"/>
          <w:sz w:val="32"/>
          <w:szCs w:val="32"/>
        </w:rPr>
        <w:t>寄递，是指将信件、包裹、印刷品等物品按照封装上的名址递送给特定个人或者单位的活动，包括收寄、分拣、运输、投递等环节。</w:t>
      </w:r>
    </w:p>
    <w:p>
      <w:pPr>
        <w:rPr>
          <w:rFonts w:hint="eastAsia" w:ascii="仿宋" w:hAnsi="仿宋" w:eastAsia="仿宋" w:cs="仿宋"/>
          <w:sz w:val="32"/>
          <w:szCs w:val="32"/>
        </w:rPr>
      </w:pPr>
      <w:r>
        <w:rPr>
          <w:rFonts w:hint="eastAsia" w:ascii="仿宋" w:hAnsi="仿宋" w:eastAsia="仿宋" w:cs="仿宋"/>
          <w:sz w:val="32"/>
          <w:szCs w:val="32"/>
        </w:rPr>
        <w:t>快递，是指在承诺的时限内快速完成的寄递活动。</w:t>
      </w:r>
    </w:p>
    <w:p>
      <w:pPr>
        <w:rPr>
          <w:rFonts w:hint="eastAsia" w:ascii="仿宋" w:hAnsi="仿宋" w:eastAsia="仿宋" w:cs="仿宋"/>
          <w:sz w:val="32"/>
          <w:szCs w:val="32"/>
        </w:rPr>
      </w:pPr>
      <w:r>
        <w:rPr>
          <w:rFonts w:hint="eastAsia" w:ascii="仿宋" w:hAnsi="仿宋" w:eastAsia="仿宋" w:cs="仿宋"/>
          <w:sz w:val="32"/>
          <w:szCs w:val="32"/>
        </w:rPr>
        <w:t>邮件，是指邮政企业寄递的信件、包裹、汇款通知、报刊和其他印刷品等。</w:t>
      </w:r>
    </w:p>
    <w:p>
      <w:pPr>
        <w:rPr>
          <w:rFonts w:hint="eastAsia" w:ascii="仿宋" w:hAnsi="仿宋" w:eastAsia="仿宋" w:cs="仿宋"/>
          <w:sz w:val="32"/>
          <w:szCs w:val="32"/>
        </w:rPr>
      </w:pPr>
      <w:r>
        <w:rPr>
          <w:rFonts w:hint="eastAsia" w:ascii="仿宋" w:hAnsi="仿宋" w:eastAsia="仿宋" w:cs="仿宋"/>
          <w:sz w:val="32"/>
          <w:szCs w:val="32"/>
        </w:rPr>
        <w:t>快件，是指快递企业递送的信件、包裹、印刷品等。</w:t>
      </w:r>
    </w:p>
    <w:p>
      <w:pPr>
        <w:rPr>
          <w:rFonts w:hint="eastAsia" w:ascii="仿宋" w:hAnsi="仿宋" w:eastAsia="仿宋" w:cs="仿宋"/>
          <w:sz w:val="32"/>
          <w:szCs w:val="32"/>
        </w:rPr>
      </w:pPr>
      <w:r>
        <w:rPr>
          <w:rFonts w:hint="eastAsia" w:ascii="仿宋" w:hAnsi="仿宋" w:eastAsia="仿宋" w:cs="仿宋"/>
          <w:sz w:val="32"/>
          <w:szCs w:val="32"/>
        </w:rPr>
        <w:t>信件，是指信函、明信片。信函是指以套封形式按照名址递送给特定个人或者单位的缄封的信息载体，不包括书籍、报纸、期刊等。</w:t>
      </w:r>
    </w:p>
    <w:p>
      <w:pPr>
        <w:rPr>
          <w:rFonts w:hint="eastAsia" w:ascii="仿宋" w:hAnsi="仿宋" w:eastAsia="仿宋" w:cs="仿宋"/>
          <w:sz w:val="32"/>
          <w:szCs w:val="32"/>
        </w:rPr>
      </w:pPr>
      <w:r>
        <w:rPr>
          <w:rFonts w:hint="eastAsia" w:ascii="仿宋" w:hAnsi="仿宋" w:eastAsia="仿宋" w:cs="仿宋"/>
          <w:sz w:val="32"/>
          <w:szCs w:val="32"/>
        </w:rPr>
        <w:t>包裹，是指按照封装上的名址递送给特定个人或者单位的独立封装的物品，其重量不超过五十千克，任何一边的尺寸不超过一百五十厘米，长、宽、高合计不超过三百厘米。</w:t>
      </w:r>
    </w:p>
    <w:p>
      <w:pPr>
        <w:rPr>
          <w:rFonts w:hint="eastAsia" w:ascii="仿宋" w:hAnsi="仿宋" w:eastAsia="仿宋" w:cs="仿宋"/>
          <w:sz w:val="32"/>
          <w:szCs w:val="32"/>
        </w:rPr>
      </w:pPr>
      <w:r>
        <w:rPr>
          <w:rFonts w:hint="eastAsia" w:ascii="仿宋" w:hAnsi="仿宋" w:eastAsia="仿宋" w:cs="仿宋"/>
          <w:sz w:val="32"/>
          <w:szCs w:val="32"/>
        </w:rPr>
        <w:t>平常邮件，是指邮政企业在收寄时不出具收据，投递时不要求收件人签收的邮件。</w:t>
      </w:r>
    </w:p>
    <w:p>
      <w:pPr>
        <w:rPr>
          <w:rFonts w:hint="eastAsia" w:ascii="仿宋" w:hAnsi="仿宋" w:eastAsia="仿宋" w:cs="仿宋"/>
          <w:sz w:val="32"/>
          <w:szCs w:val="32"/>
        </w:rPr>
      </w:pPr>
      <w:r>
        <w:rPr>
          <w:rFonts w:hint="eastAsia" w:ascii="仿宋" w:hAnsi="仿宋" w:eastAsia="仿宋" w:cs="仿宋"/>
          <w:sz w:val="32"/>
          <w:szCs w:val="32"/>
        </w:rPr>
        <w:t>给据邮件，是指邮政企业在收寄时向寄件人出具收据，投递时由收件人签收的邮件。</w:t>
      </w:r>
    </w:p>
    <w:p>
      <w:pPr>
        <w:rPr>
          <w:rFonts w:hint="eastAsia" w:ascii="仿宋" w:hAnsi="仿宋" w:eastAsia="仿宋" w:cs="仿宋"/>
          <w:sz w:val="32"/>
          <w:szCs w:val="32"/>
        </w:rPr>
      </w:pPr>
      <w:r>
        <w:rPr>
          <w:rFonts w:hint="eastAsia" w:ascii="仿宋" w:hAnsi="仿宋" w:eastAsia="仿宋" w:cs="仿宋"/>
          <w:sz w:val="32"/>
          <w:szCs w:val="32"/>
        </w:rPr>
        <w:t>邮政设施，是指用于提供邮政服务的邮政营业场所、邮件处理场所、邮筒（箱）、邮政报刊亭、信报箱等。</w:t>
      </w:r>
    </w:p>
    <w:p>
      <w:pPr>
        <w:rPr>
          <w:rFonts w:hint="eastAsia" w:ascii="仿宋" w:hAnsi="仿宋" w:eastAsia="仿宋" w:cs="仿宋"/>
          <w:sz w:val="32"/>
          <w:szCs w:val="32"/>
        </w:rPr>
      </w:pPr>
      <w:r>
        <w:rPr>
          <w:rFonts w:hint="eastAsia" w:ascii="仿宋" w:hAnsi="仿宋" w:eastAsia="仿宋" w:cs="仿宋"/>
          <w:sz w:val="32"/>
          <w:szCs w:val="32"/>
        </w:rPr>
        <w:t>邮件处理场所，是指邮政企业专门用于邮件分拣、封发、储存、交换、转运、投递等活动的场所。</w:t>
      </w:r>
    </w:p>
    <w:p>
      <w:pPr>
        <w:rPr>
          <w:rFonts w:hint="eastAsia" w:ascii="仿宋" w:hAnsi="仿宋" w:eastAsia="仿宋" w:cs="仿宋"/>
          <w:sz w:val="32"/>
          <w:szCs w:val="32"/>
        </w:rPr>
      </w:pPr>
      <w:r>
        <w:rPr>
          <w:rFonts w:hint="eastAsia" w:ascii="仿宋" w:hAnsi="仿宋" w:eastAsia="仿宋" w:cs="仿宋"/>
          <w:sz w:val="32"/>
          <w:szCs w:val="32"/>
        </w:rPr>
        <w:t>国际邮递物品，是指中华人民共和国境内的用户与其他国家或者地区的用户相互寄递的包裹和印刷品等。</w:t>
      </w:r>
    </w:p>
    <w:p>
      <w:pPr>
        <w:rPr>
          <w:rFonts w:hint="eastAsia" w:ascii="仿宋" w:hAnsi="仿宋" w:eastAsia="仿宋" w:cs="仿宋"/>
          <w:sz w:val="32"/>
          <w:szCs w:val="32"/>
        </w:rPr>
      </w:pPr>
      <w:r>
        <w:rPr>
          <w:rFonts w:hint="eastAsia" w:ascii="仿宋" w:hAnsi="仿宋" w:eastAsia="仿宋" w:cs="仿宋"/>
          <w:sz w:val="32"/>
          <w:szCs w:val="32"/>
        </w:rPr>
        <w:t>邮政专用品，是指邮政日戳、邮资机、邮政业务单据、邮政夹钳、邮袋和其他邮件专用容器。</w:t>
      </w:r>
    </w:p>
    <w:p>
      <w:pPr>
        <w:rPr>
          <w:rFonts w:hint="eastAsia" w:ascii="仿宋" w:hAnsi="仿宋" w:eastAsia="仿宋" w:cs="仿宋"/>
          <w:sz w:val="32"/>
          <w:szCs w:val="32"/>
        </w:rPr>
      </w:pPr>
      <w:r>
        <w:rPr>
          <w:rFonts w:hint="eastAsia" w:ascii="仿宋" w:hAnsi="仿宋" w:eastAsia="仿宋" w:cs="仿宋"/>
          <w:b/>
          <w:bCs/>
          <w:sz w:val="32"/>
          <w:szCs w:val="32"/>
        </w:rPr>
        <w:t>第八十五条</w:t>
      </w:r>
      <w:r>
        <w:rPr>
          <w:rFonts w:hint="eastAsia" w:ascii="仿宋" w:hAnsi="仿宋" w:eastAsia="仿宋" w:cs="仿宋"/>
          <w:sz w:val="32"/>
          <w:szCs w:val="32"/>
        </w:rPr>
        <w:t>本法公布前按照国家有关规定，经国务院对外贸易主管部门批准或者备案，并向工商行政管理部门依法办理登记后经营国际快递业务的国际货物运输代理企业，凭批准或者备案文件以及营业执照，到国务院邮政管理部门领取快递业务经营许可证。国务院邮政管理部门应当将企业领取快递业务经营许可证的情况向其原办理登记的工商行政管理部门通报。</w:t>
      </w:r>
    </w:p>
    <w:p>
      <w:pPr>
        <w:rPr>
          <w:rFonts w:hint="eastAsia" w:ascii="仿宋" w:hAnsi="仿宋" w:eastAsia="仿宋" w:cs="仿宋"/>
          <w:sz w:val="32"/>
          <w:szCs w:val="32"/>
        </w:rPr>
      </w:pPr>
      <w:r>
        <w:rPr>
          <w:rFonts w:hint="eastAsia" w:ascii="仿宋" w:hAnsi="仿宋" w:eastAsia="仿宋" w:cs="仿宋"/>
          <w:sz w:val="32"/>
          <w:szCs w:val="32"/>
        </w:rPr>
        <w:t>除前款规定的企业外，本法公布前依法向工商行政管理部门办理登记后经营快递业务的企业，不具备本法规定的经营快递业务的条  件的，应当在国务院邮政管理部门规定的期限内达到本法规定的条件，逾期达不到本法规定的条件的，不得继续经营快递业务。</w:t>
      </w:r>
    </w:p>
    <w:p>
      <w:pPr>
        <w:rPr>
          <w:rFonts w:hint="eastAsia" w:ascii="仿宋" w:hAnsi="仿宋" w:eastAsia="仿宋" w:cs="仿宋"/>
          <w:sz w:val="32"/>
          <w:szCs w:val="32"/>
        </w:rPr>
      </w:pPr>
      <w:r>
        <w:rPr>
          <w:rFonts w:hint="eastAsia" w:ascii="仿宋" w:hAnsi="仿宋" w:eastAsia="仿宋" w:cs="仿宋"/>
          <w:b/>
          <w:bCs/>
          <w:sz w:val="32"/>
          <w:szCs w:val="32"/>
        </w:rPr>
        <w:t>第八十六条</w:t>
      </w:r>
      <w:r>
        <w:rPr>
          <w:rFonts w:hint="eastAsia" w:ascii="仿宋" w:hAnsi="仿宋" w:eastAsia="仿宋" w:cs="仿宋"/>
          <w:sz w:val="32"/>
          <w:szCs w:val="32"/>
        </w:rPr>
        <w:t>省、自治区、直辖市应当根据本地区的实际情况，制定支持邮政企业提供邮政普遍服务的具体办法。</w:t>
      </w:r>
    </w:p>
    <w:p>
      <w:pPr>
        <w:rPr>
          <w:rFonts w:hint="eastAsia" w:ascii="仿宋" w:hAnsi="仿宋" w:eastAsia="仿宋" w:cs="仿宋"/>
          <w:sz w:val="32"/>
          <w:szCs w:val="32"/>
        </w:rPr>
      </w:pPr>
      <w:bookmarkStart w:id="0" w:name="_GoBack"/>
      <w:r>
        <w:rPr>
          <w:rFonts w:hint="eastAsia" w:ascii="仿宋" w:hAnsi="仿宋" w:eastAsia="仿宋" w:cs="仿宋"/>
          <w:b/>
          <w:bCs/>
          <w:sz w:val="32"/>
          <w:szCs w:val="32"/>
        </w:rPr>
        <w:t>第八十七条</w:t>
      </w:r>
      <w:bookmarkEnd w:id="0"/>
      <w:r>
        <w:rPr>
          <w:rFonts w:hint="eastAsia" w:ascii="仿宋" w:hAnsi="仿宋" w:eastAsia="仿宋" w:cs="仿宋"/>
          <w:sz w:val="32"/>
          <w:szCs w:val="32"/>
        </w:rPr>
        <w:t>本法自2009年10月1日起施行。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lNmJjNTIxNWI1NTMzYTgzMThkYjBlZDAxM2EyNjkifQ=="/>
  </w:docVars>
  <w:rsids>
    <w:rsidRoot w:val="25FE1FC4"/>
    <w:rsid w:val="25FE1FC4"/>
    <w:rsid w:val="56854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2023-09-28T15:42:00Z</dcterms:created>
  <dc:creator>梁棕然</dc:creator>
  <cp:lastModifiedBy>啊惠</cp:lastModifiedBy>
  <dcterms:modified xsi:type="dcterms:W3CDTF">2023-09-29T20:26:56Z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EA12D537D05B452B8EBABDB0CD0C2F7B_13</vt:lpwstr>
  </property>
</Properties>
</file>